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D2647" w:rsidRPr="004B3917" w:rsidRDefault="00B5203C" w:rsidP="001D2647">
      <w:pPr>
        <w:jc w:val="center"/>
      </w:pPr>
      <w:r w:rsidRPr="003C5512">
        <w:rPr>
          <w:sz w:val="22"/>
          <w:szCs w:val="22"/>
        </w:rPr>
        <w:t xml:space="preserve">Запрос котировок </w:t>
      </w:r>
      <w:r w:rsidRPr="0027675B">
        <w:rPr>
          <w:color w:val="000000" w:themeColor="text1"/>
          <w:sz w:val="22"/>
          <w:szCs w:val="22"/>
        </w:rPr>
        <w:t>№</w:t>
      </w:r>
      <w:r w:rsidR="00A57EAA" w:rsidRPr="0027675B">
        <w:rPr>
          <w:color w:val="000000" w:themeColor="text1"/>
          <w:sz w:val="22"/>
          <w:szCs w:val="22"/>
        </w:rPr>
        <w:t>4</w:t>
      </w:r>
      <w:r w:rsidR="0027675B" w:rsidRPr="0027675B">
        <w:rPr>
          <w:color w:val="000000" w:themeColor="text1"/>
          <w:sz w:val="22"/>
          <w:szCs w:val="22"/>
        </w:rPr>
        <w:t>5</w:t>
      </w:r>
      <w:r w:rsidR="00035165" w:rsidRPr="0027675B">
        <w:rPr>
          <w:color w:val="000000" w:themeColor="text1"/>
          <w:sz w:val="22"/>
          <w:szCs w:val="22"/>
        </w:rPr>
        <w:t xml:space="preserve"> </w:t>
      </w:r>
      <w:r w:rsidR="000A6BF1" w:rsidRPr="00F43A8D">
        <w:rPr>
          <w:bCs/>
        </w:rPr>
        <w:t xml:space="preserve">на право заключения </w:t>
      </w:r>
      <w:proofErr w:type="gramStart"/>
      <w:r w:rsidR="000A6BF1" w:rsidRPr="00F43A8D">
        <w:rPr>
          <w:bCs/>
        </w:rPr>
        <w:t>договора</w:t>
      </w:r>
      <w:proofErr w:type="gramEnd"/>
      <w:r w:rsidR="000A6BF1" w:rsidRPr="00F43A8D">
        <w:rPr>
          <w:bCs/>
        </w:rPr>
        <w:t xml:space="preserve"> </w:t>
      </w:r>
      <w:r w:rsidR="001D2647" w:rsidRPr="00516B9B">
        <w:t xml:space="preserve">на приобретение </w:t>
      </w:r>
      <w:r w:rsidR="00E80444">
        <w:t>биохимического автоматического анализатора</w:t>
      </w:r>
    </w:p>
    <w:p w:rsidR="00C7385B" w:rsidRPr="004A7484" w:rsidRDefault="00D23331" w:rsidP="00A57EAA">
      <w:pPr>
        <w:jc w:val="cente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E80444">
        <w:rPr>
          <w:sz w:val="22"/>
          <w:szCs w:val="22"/>
        </w:rPr>
        <w:t>Частное учреждение здравоохранения «Поликлиника «РЖД-Медицина» города Стерлитамак», сокращенное наименование ЧУЗ «РЖ</w:t>
      </w:r>
      <w:proofErr w:type="gramStart"/>
      <w:r w:rsidR="00E80444">
        <w:rPr>
          <w:sz w:val="22"/>
          <w:szCs w:val="22"/>
        </w:rPr>
        <w:t>Д-</w:t>
      </w:r>
      <w:proofErr w:type="gramEnd"/>
      <w:r w:rsidR="00E80444">
        <w:rPr>
          <w:sz w:val="22"/>
          <w:szCs w:val="22"/>
        </w:rPr>
        <w:t xml:space="preserve"> 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E80444" w:rsidRDefault="00C7385B" w:rsidP="00E16920">
      <w:pPr>
        <w:ind w:firstLine="709"/>
        <w:contextualSpacing/>
        <w:jc w:val="both"/>
        <w:rPr>
          <w:sz w:val="22"/>
          <w:szCs w:val="22"/>
          <w:lang w:val="en-US"/>
        </w:rPr>
      </w:pPr>
      <w:r w:rsidRPr="004A7484">
        <w:rPr>
          <w:sz w:val="22"/>
          <w:szCs w:val="22"/>
          <w:lang w:val="en-US"/>
        </w:rPr>
        <w:t>E</w:t>
      </w:r>
      <w:r w:rsidRPr="00E80444">
        <w:rPr>
          <w:sz w:val="22"/>
          <w:szCs w:val="22"/>
          <w:lang w:val="en-US"/>
        </w:rPr>
        <w:t>-</w:t>
      </w:r>
      <w:r w:rsidRPr="004A7484">
        <w:rPr>
          <w:sz w:val="22"/>
          <w:szCs w:val="22"/>
          <w:lang w:val="en-US"/>
        </w:rPr>
        <w:t>mail</w:t>
      </w:r>
      <w:r w:rsidRPr="00E80444">
        <w:rPr>
          <w:sz w:val="22"/>
          <w:szCs w:val="22"/>
          <w:lang w:val="en-US"/>
        </w:rPr>
        <w:t xml:space="preserve">: </w:t>
      </w:r>
      <w:r w:rsidR="00B5203C">
        <w:rPr>
          <w:bCs/>
          <w:lang w:val="en-US"/>
        </w:rPr>
        <w:t>ubstr</w:t>
      </w:r>
      <w:r w:rsidR="00B5203C" w:rsidRPr="00E80444">
        <w:rPr>
          <w:bCs/>
          <w:lang w:val="en-US"/>
        </w:rPr>
        <w:t>1@</w:t>
      </w:r>
      <w:r w:rsidR="00B5203C" w:rsidRPr="000A43CF">
        <w:rPr>
          <w:bCs/>
          <w:lang w:val="en-US"/>
        </w:rPr>
        <w:t>mail</w:t>
      </w:r>
      <w:r w:rsidR="00B5203C" w:rsidRPr="00E80444">
        <w:rPr>
          <w:bCs/>
          <w:lang w:val="en-US"/>
        </w:rPr>
        <w:t>.</w:t>
      </w:r>
      <w:r w:rsidR="00B5203C" w:rsidRPr="000A43CF">
        <w:rPr>
          <w:bCs/>
          <w:lang w:val="en-US"/>
        </w:rPr>
        <w:t>ru</w:t>
      </w:r>
      <w:r w:rsidRPr="00E80444">
        <w:rPr>
          <w:sz w:val="22"/>
          <w:szCs w:val="22"/>
          <w:lang w:val="en-US"/>
        </w:rPr>
        <w:t xml:space="preserve">, </w:t>
      </w:r>
      <w:r w:rsidRPr="004A7484">
        <w:rPr>
          <w:sz w:val="22"/>
          <w:szCs w:val="22"/>
        </w:rPr>
        <w:t>тел</w:t>
      </w:r>
      <w:r w:rsidR="00B5203C" w:rsidRPr="00E80444">
        <w:rPr>
          <w:b/>
          <w:bCs/>
          <w:lang w:val="en-US"/>
        </w:rPr>
        <w:t>:</w:t>
      </w:r>
      <w:r w:rsidR="00B5203C" w:rsidRPr="00E80444">
        <w:rPr>
          <w:bCs/>
          <w:i/>
          <w:lang w:val="en-US"/>
        </w:rPr>
        <w:t xml:space="preserve"> </w:t>
      </w:r>
      <w:r w:rsidR="00B5203C" w:rsidRPr="00E80444">
        <w:rPr>
          <w:bCs/>
          <w:lang w:val="en-U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E80444">
        <w:rPr>
          <w:bCs/>
        </w:rPr>
        <w:t>заведующая КДЛ Лабутина Марина Витальевна</w:t>
      </w:r>
      <w:proofErr w:type="gramStart"/>
      <w:r w:rsidR="002D44D9">
        <w:rPr>
          <w:bCs/>
        </w:rPr>
        <w:t>.</w:t>
      </w:r>
      <w:r w:rsidR="00B5203C" w:rsidRPr="000A43CF">
        <w:rPr>
          <w:bCs/>
        </w:rPr>
        <w:t xml:space="preserve">, </w:t>
      </w:r>
      <w:proofErr w:type="gramEnd"/>
      <w:r w:rsidR="00B5203C" w:rsidRPr="000A43CF">
        <w:rPr>
          <w:bCs/>
        </w:rPr>
        <w:t xml:space="preserve">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1D2647" w:rsidP="009E49FE">
      <w:pPr>
        <w:rPr>
          <w:color w:val="000000"/>
          <w:sz w:val="20"/>
          <w:szCs w:val="20"/>
        </w:rPr>
      </w:pPr>
      <w:r>
        <w:rPr>
          <w:sz w:val="22"/>
          <w:szCs w:val="22"/>
        </w:rPr>
        <w:t xml:space="preserve">           </w:t>
      </w:r>
      <w:r w:rsidR="00E53932" w:rsidRPr="004A7484">
        <w:rPr>
          <w:sz w:val="22"/>
          <w:szCs w:val="22"/>
        </w:rPr>
        <w:t xml:space="preserve">Предмет запроса котировок: </w:t>
      </w:r>
      <w:r w:rsidR="009E49FE" w:rsidRPr="00516B9B">
        <w:t xml:space="preserve">на приобретение </w:t>
      </w:r>
      <w:r w:rsidR="00E80444">
        <w:t>биохимического автоматического анализатора</w:t>
      </w:r>
    </w:p>
    <w:p w:rsidR="003C5512" w:rsidRPr="004A7484" w:rsidRDefault="009E49FE" w:rsidP="009E49FE">
      <w:pPr>
        <w:rPr>
          <w:b/>
          <w:sz w:val="22"/>
          <w:szCs w:val="22"/>
        </w:rPr>
      </w:pPr>
      <w:r>
        <w:rPr>
          <w:color w:val="000000"/>
          <w:sz w:val="20"/>
          <w:szCs w:val="20"/>
        </w:rPr>
        <w:t xml:space="preserve">                                                                             </w:t>
      </w:r>
      <w:r w:rsidR="003C5512" w:rsidRPr="004A7484">
        <w:rPr>
          <w:b/>
          <w:sz w:val="22"/>
          <w:szCs w:val="22"/>
        </w:rPr>
        <w:t>ОПИСАНИЕ ОБЪЕКТА ЗАКУПКИ</w:t>
      </w:r>
    </w:p>
    <w:p w:rsidR="00372F59" w:rsidRDefault="00372F59" w:rsidP="00372F59">
      <w:pPr>
        <w:shd w:val="clear" w:color="auto" w:fill="FFFFFF"/>
        <w:jc w:val="center"/>
        <w:rPr>
          <w:b/>
          <w:bCs/>
        </w:rPr>
      </w:pP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sidR="0027675B">
        <w:rPr>
          <w:lang w:eastAsia="ar-SA"/>
        </w:rPr>
        <w:t>поставки товара</w:t>
      </w:r>
      <w:r w:rsidR="00372F59" w:rsidRPr="00C52E26">
        <w:rPr>
          <w:lang w:eastAsia="ar-SA"/>
        </w:rPr>
        <w:t xml:space="preserve">: </w:t>
      </w:r>
      <w:r>
        <w:rPr>
          <w:color w:val="000000"/>
        </w:rPr>
        <w:t>с момента заключения договора в течени</w:t>
      </w:r>
      <w:proofErr w:type="gramStart"/>
      <w:r>
        <w:rPr>
          <w:color w:val="000000"/>
        </w:rPr>
        <w:t>и</w:t>
      </w:r>
      <w:proofErr w:type="gramEnd"/>
      <w:r>
        <w:rPr>
          <w:color w:val="000000"/>
        </w:rPr>
        <w:t xml:space="preserve"> </w:t>
      </w:r>
      <w:r w:rsidR="0027675B" w:rsidRPr="0027675B">
        <w:rPr>
          <w:color w:val="000000" w:themeColor="text1"/>
        </w:rPr>
        <w:t>3</w:t>
      </w:r>
      <w:r w:rsidRPr="0027675B">
        <w:rPr>
          <w:color w:val="000000" w:themeColor="text1"/>
        </w:rPr>
        <w:t>0 (</w:t>
      </w:r>
      <w:r w:rsidR="0027675B" w:rsidRPr="0027675B">
        <w:rPr>
          <w:color w:val="000000" w:themeColor="text1"/>
        </w:rPr>
        <w:t>тридца</w:t>
      </w:r>
      <w:r w:rsidRPr="0027675B">
        <w:rPr>
          <w:color w:val="000000" w:themeColor="text1"/>
        </w:rPr>
        <w:t>ти) дней</w:t>
      </w:r>
      <w:r w:rsidRPr="0027675B">
        <w:rPr>
          <w:color w:val="000000" w:themeColor="text1"/>
          <w:lang w:eastAsia="ar-SA"/>
        </w:rPr>
        <w:t xml:space="preserve"> </w:t>
      </w:r>
    </w:p>
    <w:p w:rsidR="003C5512" w:rsidRDefault="00A57EAA" w:rsidP="009F74FC">
      <w:pPr>
        <w:keepLines/>
        <w:tabs>
          <w:tab w:val="left" w:pos="1020"/>
          <w:tab w:val="left" w:pos="1350"/>
          <w:tab w:val="left" w:pos="1860"/>
          <w:tab w:val="left" w:pos="8655"/>
          <w:tab w:val="right" w:pos="16585"/>
        </w:tabs>
        <w:jc w:val="both"/>
        <w:rPr>
          <w:b/>
          <w:bCs/>
          <w:sz w:val="22"/>
          <w:szCs w:val="22"/>
        </w:rPr>
      </w:pPr>
      <w:r>
        <w:rPr>
          <w:lang w:eastAsia="ar-SA"/>
        </w:rPr>
        <w:t xml:space="preserve">      </w:t>
      </w:r>
      <w:r w:rsidR="00372F59" w:rsidRPr="00C52E26">
        <w:rPr>
          <w:lang w:eastAsia="ar-SA"/>
        </w:rPr>
        <w:t>Виды работ:</w:t>
      </w:r>
    </w:p>
    <w:p w:rsidR="003C5512" w:rsidRPr="006E44B5" w:rsidRDefault="003C5512" w:rsidP="003C5512">
      <w:pPr>
        <w:pStyle w:val="a4"/>
        <w:rPr>
          <w:b w:val="0"/>
          <w:sz w:val="22"/>
        </w:rPr>
      </w:pPr>
      <w:r w:rsidRPr="006E44B5">
        <w:rPr>
          <w:b w:val="0"/>
          <w:sz w:val="22"/>
        </w:rPr>
        <w:t>Техническое задание</w:t>
      </w:r>
    </w:p>
    <w:p w:rsidR="000602C1" w:rsidRDefault="000602C1" w:rsidP="000602C1">
      <w:pPr>
        <w:tabs>
          <w:tab w:val="left" w:pos="0"/>
          <w:tab w:val="left" w:pos="567"/>
          <w:tab w:val="left" w:pos="851"/>
          <w:tab w:val="left" w:pos="993"/>
        </w:tabs>
        <w:jc w:val="both"/>
        <w:rPr>
          <w:bCs/>
          <w:color w:val="FF0000"/>
          <w:sz w:val="28"/>
          <w:szCs w:val="28"/>
        </w:rPr>
      </w:pPr>
    </w:p>
    <w:tbl>
      <w:tblPr>
        <w:tblW w:w="14190" w:type="dxa"/>
        <w:tblInd w:w="93" w:type="dxa"/>
        <w:tblLook w:val="04A0" w:firstRow="1" w:lastRow="0" w:firstColumn="1" w:lastColumn="0" w:noHBand="0" w:noVBand="1"/>
      </w:tblPr>
      <w:tblGrid>
        <w:gridCol w:w="960"/>
        <w:gridCol w:w="6942"/>
        <w:gridCol w:w="1185"/>
        <w:gridCol w:w="5103"/>
      </w:tblGrid>
      <w:tr w:rsidR="005216D6" w:rsidTr="005216D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16D6" w:rsidRDefault="005216D6">
            <w:pPr>
              <w:jc w:val="center"/>
              <w:rPr>
                <w:b/>
                <w:bCs/>
                <w:color w:val="000000"/>
                <w:sz w:val="20"/>
                <w:szCs w:val="20"/>
              </w:rPr>
            </w:pPr>
            <w:r>
              <w:rPr>
                <w:b/>
                <w:bCs/>
                <w:color w:val="000000"/>
                <w:sz w:val="20"/>
                <w:szCs w:val="20"/>
              </w:rPr>
              <w:t>N</w:t>
            </w:r>
          </w:p>
        </w:tc>
        <w:tc>
          <w:tcPr>
            <w:tcW w:w="6942" w:type="dxa"/>
            <w:tcBorders>
              <w:top w:val="single" w:sz="4" w:space="0" w:color="auto"/>
              <w:left w:val="nil"/>
              <w:bottom w:val="single" w:sz="4" w:space="0" w:color="auto"/>
              <w:right w:val="single" w:sz="4" w:space="0" w:color="auto"/>
            </w:tcBorders>
            <w:shd w:val="clear" w:color="auto" w:fill="auto"/>
            <w:vAlign w:val="bottom"/>
            <w:hideMark/>
          </w:tcPr>
          <w:p w:rsidR="005216D6" w:rsidRDefault="005216D6">
            <w:pPr>
              <w:jc w:val="center"/>
              <w:rPr>
                <w:b/>
                <w:bCs/>
                <w:color w:val="000000"/>
                <w:sz w:val="20"/>
                <w:szCs w:val="20"/>
              </w:rPr>
            </w:pPr>
            <w:r>
              <w:rPr>
                <w:b/>
                <w:bCs/>
                <w:color w:val="000000"/>
                <w:sz w:val="20"/>
                <w:szCs w:val="20"/>
              </w:rPr>
              <w:t>Наименование разделов технического задания</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5216D6" w:rsidRDefault="005216D6">
            <w:pPr>
              <w:jc w:val="center"/>
              <w:rPr>
                <w:b/>
                <w:bCs/>
                <w:color w:val="000000"/>
                <w:sz w:val="20"/>
                <w:szCs w:val="20"/>
              </w:rPr>
            </w:pPr>
            <w:r>
              <w:rPr>
                <w:b/>
                <w:bCs/>
                <w:color w:val="000000"/>
                <w:sz w:val="20"/>
                <w:szCs w:val="20"/>
              </w:rPr>
              <w:t>Ед.  изм.</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216D6" w:rsidRDefault="005216D6">
            <w:pPr>
              <w:jc w:val="center"/>
              <w:rPr>
                <w:b/>
                <w:bCs/>
                <w:color w:val="000000"/>
                <w:sz w:val="20"/>
                <w:szCs w:val="20"/>
              </w:rPr>
            </w:pPr>
            <w:r>
              <w:rPr>
                <w:b/>
                <w:bCs/>
                <w:color w:val="000000"/>
                <w:sz w:val="20"/>
                <w:szCs w:val="20"/>
              </w:rPr>
              <w:t>Требуемое значение</w:t>
            </w:r>
          </w:p>
        </w:tc>
      </w:tr>
      <w:tr w:rsidR="005216D6" w:rsidTr="005216D6">
        <w:trPr>
          <w:trHeight w:val="333"/>
        </w:trPr>
        <w:tc>
          <w:tcPr>
            <w:tcW w:w="960" w:type="dxa"/>
            <w:tcBorders>
              <w:top w:val="nil"/>
              <w:left w:val="single" w:sz="4" w:space="0" w:color="auto"/>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xml:space="preserve">1 </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xml:space="preserve">Наименование оборудования, его назначение и цели </w:t>
            </w:r>
            <w:proofErr w:type="spellStart"/>
            <w:r>
              <w:rPr>
                <w:color w:val="000000"/>
                <w:sz w:val="22"/>
                <w:szCs w:val="22"/>
              </w:rPr>
              <w:t>использовани</w:t>
            </w:r>
            <w:proofErr w:type="spellEnd"/>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1.1</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Анализатор биохимический  автоматический</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Шт.</w:t>
            </w:r>
          </w:p>
        </w:tc>
        <w:tc>
          <w:tcPr>
            <w:tcW w:w="5103" w:type="dxa"/>
            <w:tcBorders>
              <w:top w:val="nil"/>
              <w:left w:val="nil"/>
              <w:bottom w:val="single" w:sz="4" w:space="0" w:color="auto"/>
              <w:right w:val="single" w:sz="4" w:space="0" w:color="auto"/>
            </w:tcBorders>
            <w:shd w:val="clear" w:color="auto" w:fill="auto"/>
            <w:hideMark/>
          </w:tcPr>
          <w:p w:rsidR="005216D6" w:rsidRDefault="005216D6">
            <w:pPr>
              <w:jc w:val="right"/>
              <w:rPr>
                <w:color w:val="000000"/>
                <w:sz w:val="22"/>
                <w:szCs w:val="22"/>
              </w:rPr>
            </w:pPr>
            <w:r>
              <w:rPr>
                <w:color w:val="000000"/>
                <w:sz w:val="22"/>
                <w:szCs w:val="22"/>
              </w:rPr>
              <w:t>1</w:t>
            </w:r>
          </w:p>
        </w:tc>
      </w:tr>
      <w:tr w:rsidR="005216D6" w:rsidTr="005216D6">
        <w:trPr>
          <w:trHeight w:val="261"/>
        </w:trPr>
        <w:tc>
          <w:tcPr>
            <w:tcW w:w="960" w:type="dxa"/>
            <w:tcBorders>
              <w:top w:val="nil"/>
              <w:left w:val="single" w:sz="4" w:space="0" w:color="auto"/>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1.2</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Возможность выполнения биохимического анализа в автоматическом режиме</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Наличие</w:t>
            </w:r>
          </w:p>
        </w:tc>
      </w:tr>
      <w:tr w:rsidR="005216D6" w:rsidTr="005216D6">
        <w:trPr>
          <w:trHeight w:val="310"/>
        </w:trPr>
        <w:tc>
          <w:tcPr>
            <w:tcW w:w="960" w:type="dxa"/>
            <w:tcBorders>
              <w:top w:val="nil"/>
              <w:left w:val="single" w:sz="4" w:space="0" w:color="auto"/>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1.3</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возможность проведения биохимического  исследования  биоматериала</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Наличие</w:t>
            </w:r>
          </w:p>
        </w:tc>
      </w:tr>
      <w:tr w:rsidR="005216D6" w:rsidTr="005216D6">
        <w:trPr>
          <w:trHeight w:val="357"/>
        </w:trPr>
        <w:tc>
          <w:tcPr>
            <w:tcW w:w="960" w:type="dxa"/>
            <w:tcBorders>
              <w:top w:val="nil"/>
              <w:left w:val="single" w:sz="4" w:space="0" w:color="auto"/>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1.4</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Область применения в медицинской практике: клинико-диагностические лаборатории</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Наличие</w:t>
            </w:r>
          </w:p>
        </w:tc>
      </w:tr>
      <w:tr w:rsidR="005216D6" w:rsidTr="005216D6">
        <w:trPr>
          <w:trHeight w:val="137"/>
        </w:trPr>
        <w:tc>
          <w:tcPr>
            <w:tcW w:w="960" w:type="dxa"/>
            <w:tcBorders>
              <w:top w:val="nil"/>
              <w:left w:val="single" w:sz="4" w:space="0" w:color="auto"/>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xml:space="preserve">2 </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xml:space="preserve">Описание оборудования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r>
      <w:tr w:rsidR="005216D6" w:rsidTr="005216D6">
        <w:trPr>
          <w:trHeight w:val="29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Тип системы – открытая программируемая система произвольного доступа</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2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Выполняемые анализы – абсорбционная фотометрия, </w:t>
            </w:r>
            <w:proofErr w:type="spellStart"/>
            <w:r>
              <w:rPr>
                <w:color w:val="000000"/>
                <w:sz w:val="22"/>
                <w:szCs w:val="22"/>
              </w:rPr>
              <w:t>иммунотурбидиметрия</w:t>
            </w:r>
            <w:proofErr w:type="spellEnd"/>
            <w:r>
              <w:rPr>
                <w:color w:val="000000"/>
                <w:sz w:val="22"/>
                <w:szCs w:val="22"/>
              </w:rPr>
              <w:t>.</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Пропускная способность, фотометрических тестов в час</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тестов/час</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150</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Инициализация анализатора</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мин</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более 25</w:t>
            </w:r>
          </w:p>
        </w:tc>
      </w:tr>
      <w:tr w:rsidR="005216D6" w:rsidTr="005216D6">
        <w:trPr>
          <w:trHeight w:val="377"/>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2.5</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Режимы работы: селективный, профиль, </w:t>
            </w:r>
            <w:proofErr w:type="spellStart"/>
            <w:r>
              <w:rPr>
                <w:color w:val="000000"/>
                <w:sz w:val="22"/>
                <w:szCs w:val="22"/>
              </w:rPr>
              <w:t>Batch</w:t>
            </w:r>
            <w:proofErr w:type="spellEnd"/>
            <w:r>
              <w:rPr>
                <w:color w:val="000000"/>
                <w:sz w:val="22"/>
                <w:szCs w:val="22"/>
              </w:rPr>
              <w:t xml:space="preserve"> (пакетный режим), STAT доступ (немедленный доступ и срочное выполнение)</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28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2.6</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Максимальное количество единовременно  загружаемых образцов</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шт.</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72</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2.7</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Максимальное количество загружаемых реагентов</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шт.</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30</w:t>
            </w:r>
          </w:p>
        </w:tc>
      </w:tr>
      <w:tr w:rsidR="005216D6" w:rsidTr="005216D6">
        <w:trPr>
          <w:trHeight w:val="26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2.8</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Отсутствие необходимости подключения к системе водоподготовки</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Соответствие</w:t>
            </w:r>
          </w:p>
        </w:tc>
      </w:tr>
      <w:tr w:rsidR="005216D6" w:rsidTr="005216D6">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lastRenderedPageBreak/>
              <w:t>2.9</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Наличие на борту емкости с системной жидкостью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л</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3</w:t>
            </w:r>
          </w:p>
        </w:tc>
      </w:tr>
      <w:tr w:rsidR="005216D6" w:rsidTr="005216D6">
        <w:trPr>
          <w:trHeight w:val="9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2.10</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 на борту емкости для сбора отходов</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л</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3</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2.11</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Реакционный </w:t>
            </w:r>
            <w:proofErr w:type="spellStart"/>
            <w:r>
              <w:rPr>
                <w:color w:val="000000"/>
                <w:sz w:val="22"/>
                <w:szCs w:val="22"/>
              </w:rPr>
              <w:t>метакрилатный</w:t>
            </w:r>
            <w:proofErr w:type="spellEnd"/>
            <w:r>
              <w:rPr>
                <w:color w:val="000000"/>
                <w:sz w:val="22"/>
                <w:szCs w:val="22"/>
              </w:rPr>
              <w:t xml:space="preserve"> ротор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2.12</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Вместительность ротора, ячеек</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ячеек</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120</w:t>
            </w:r>
          </w:p>
        </w:tc>
      </w:tr>
      <w:tr w:rsidR="005216D6" w:rsidTr="005216D6">
        <w:trPr>
          <w:trHeight w:val="20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2.13</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Количество типов емкостей для реагентов с разными объемами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шт.</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2-х</w:t>
            </w:r>
          </w:p>
        </w:tc>
      </w:tr>
      <w:tr w:rsidR="005216D6" w:rsidTr="005216D6">
        <w:trPr>
          <w:trHeight w:val="36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2.14</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Возможность работы с первичными пробирками, вторичными и педиатрическими кюветами</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12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2.15</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Независимые позиции для реагентов и проб</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28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2.16</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Отсутствие фиксированных мест для STAT проб, стандартов, контролей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21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2.17</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Помповый тип дозирования</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87"/>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2.18</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proofErr w:type="spellStart"/>
            <w:r>
              <w:rPr>
                <w:color w:val="000000"/>
                <w:sz w:val="22"/>
                <w:szCs w:val="22"/>
              </w:rPr>
              <w:t>Детекция</w:t>
            </w:r>
            <w:proofErr w:type="spellEnd"/>
            <w:r>
              <w:rPr>
                <w:color w:val="000000"/>
                <w:sz w:val="22"/>
                <w:szCs w:val="22"/>
              </w:rPr>
              <w:t xml:space="preserve"> уровня реагентов и проб</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2.19</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proofErr w:type="spellStart"/>
            <w:r>
              <w:rPr>
                <w:color w:val="000000"/>
                <w:sz w:val="22"/>
                <w:szCs w:val="22"/>
              </w:rPr>
              <w:t>Детекция</w:t>
            </w:r>
            <w:proofErr w:type="spellEnd"/>
            <w:r>
              <w:rPr>
                <w:color w:val="000000"/>
                <w:sz w:val="22"/>
                <w:szCs w:val="22"/>
              </w:rPr>
              <w:t xml:space="preserve"> механического препятствия</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22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2.20</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Движение манипулятора в системе координат X-Y-Z</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9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2.21</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Температурный контроль реакционного отсека</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25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2.22</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Температурный контроль реакционной смеси в манипуляторе</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277"/>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2.23</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Автоматическая промывка дозирующей системы под высоким давлением</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Наличие</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2.24</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Дозирование пробы в диапазоне</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proofErr w:type="spellStart"/>
            <w:r>
              <w:rPr>
                <w:color w:val="000000"/>
                <w:sz w:val="22"/>
                <w:szCs w:val="22"/>
              </w:rPr>
              <w:t>мкл</w:t>
            </w:r>
            <w:proofErr w:type="spellEnd"/>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уже (3-40)</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2.25</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Шаг дозирования пробы</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proofErr w:type="spellStart"/>
            <w:r>
              <w:rPr>
                <w:color w:val="000000"/>
                <w:sz w:val="22"/>
                <w:szCs w:val="22"/>
              </w:rPr>
              <w:t>мкл</w:t>
            </w:r>
            <w:proofErr w:type="spellEnd"/>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более 1</w:t>
            </w:r>
          </w:p>
        </w:tc>
      </w:tr>
      <w:tr w:rsidR="005216D6" w:rsidTr="005216D6">
        <w:trPr>
          <w:trHeight w:val="27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2.26</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Относительное отклонение дозирующей системы при 3 </w:t>
            </w:r>
            <w:proofErr w:type="spellStart"/>
            <w:r>
              <w:rPr>
                <w:color w:val="000000"/>
                <w:sz w:val="22"/>
                <w:szCs w:val="22"/>
              </w:rPr>
              <w:t>мкл</w:t>
            </w:r>
            <w:proofErr w:type="spellEnd"/>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более 1</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2.27</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Дозирование реагента в диапазоне</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proofErr w:type="spellStart"/>
            <w:r>
              <w:rPr>
                <w:color w:val="000000"/>
                <w:sz w:val="22"/>
                <w:szCs w:val="22"/>
              </w:rPr>
              <w:t>мкл</w:t>
            </w:r>
            <w:proofErr w:type="spellEnd"/>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уже (10-440)</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2.28</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Шаг дозирования реагента</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proofErr w:type="spellStart"/>
            <w:r>
              <w:rPr>
                <w:color w:val="000000"/>
                <w:sz w:val="22"/>
                <w:szCs w:val="22"/>
              </w:rPr>
              <w:t>мкл</w:t>
            </w:r>
            <w:proofErr w:type="spellEnd"/>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более 1</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2.29</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Объем реакционной смеси в диапазоне</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proofErr w:type="spellStart"/>
            <w:r>
              <w:rPr>
                <w:color w:val="000000"/>
                <w:sz w:val="22"/>
                <w:szCs w:val="22"/>
              </w:rPr>
              <w:t>мкл</w:t>
            </w:r>
            <w:proofErr w:type="spellEnd"/>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уже (200-800)</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2.30</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Длина оптического пути</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мм</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более 6</w:t>
            </w:r>
          </w:p>
        </w:tc>
      </w:tr>
      <w:tr w:rsidR="005216D6" w:rsidTr="005216D6">
        <w:trPr>
          <w:trHeight w:val="15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2.31</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Абсорбционная фотометрия реакционной смеси в тестовых позициях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31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2.32</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Количество тестовых позиций  на борту анализатора одновременно</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шт.</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120</w:t>
            </w:r>
          </w:p>
        </w:tc>
      </w:tr>
      <w:tr w:rsidR="005216D6" w:rsidTr="005216D6">
        <w:trPr>
          <w:trHeight w:val="42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2.33</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Режимы измерений: конечная точка, кинетика, кинетика с фиксированным временем, дифференциальный режим</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18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2.34</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Программирование одно и </w:t>
            </w:r>
            <w:proofErr w:type="spellStart"/>
            <w:r>
              <w:rPr>
                <w:color w:val="000000"/>
                <w:sz w:val="22"/>
                <w:szCs w:val="22"/>
              </w:rPr>
              <w:t>двухреагентных</w:t>
            </w:r>
            <w:proofErr w:type="spellEnd"/>
            <w:r>
              <w:rPr>
                <w:color w:val="000000"/>
                <w:sz w:val="22"/>
                <w:szCs w:val="22"/>
              </w:rPr>
              <w:t xml:space="preserve"> методик</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4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2.35</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Режимы измерения на основной длине волны с возможностью выбора </w:t>
            </w:r>
            <w:proofErr w:type="spellStart"/>
            <w:r>
              <w:rPr>
                <w:color w:val="000000"/>
                <w:sz w:val="22"/>
                <w:szCs w:val="22"/>
              </w:rPr>
              <w:t>референсной</w:t>
            </w:r>
            <w:proofErr w:type="spellEnd"/>
            <w:r>
              <w:rPr>
                <w:color w:val="000000"/>
                <w:sz w:val="22"/>
                <w:szCs w:val="22"/>
              </w:rPr>
              <w:t xml:space="preserve"> длины волны</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2.36</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Спектральный диапазон</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proofErr w:type="spellStart"/>
            <w:r>
              <w:rPr>
                <w:color w:val="000000"/>
                <w:sz w:val="22"/>
                <w:szCs w:val="22"/>
              </w:rPr>
              <w:t>нм</w:t>
            </w:r>
            <w:proofErr w:type="spellEnd"/>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уже (340-670)</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2.37</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Позиций для фильтров</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proofErr w:type="spellStart"/>
            <w:proofErr w:type="gramStart"/>
            <w:r>
              <w:rPr>
                <w:color w:val="000000"/>
                <w:sz w:val="22"/>
                <w:szCs w:val="22"/>
              </w:rPr>
              <w:t>шт</w:t>
            </w:r>
            <w:proofErr w:type="spellEnd"/>
            <w:proofErr w:type="gramEnd"/>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менее 9</w:t>
            </w:r>
          </w:p>
        </w:tc>
      </w:tr>
      <w:tr w:rsidR="005216D6" w:rsidTr="005216D6">
        <w:trPr>
          <w:trHeight w:val="20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lastRenderedPageBreak/>
              <w:t>2.38</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Разрешающая способность на кремниевом фотодиоде</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А</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Не более 0,0001</w:t>
            </w:r>
          </w:p>
        </w:tc>
      </w:tr>
      <w:tr w:rsidR="005216D6" w:rsidTr="005216D6">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2.39</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Режимы калибровки с использованием фактора, одного или нескольких калибраторов, линейных и нелинейных функций</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64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2.40</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Математические методы обсчета: линейная регрессия, сплайн, полигональный, метод наименьших квадратов в линейных и логарифмических осях</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3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2.41</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Построение графиков хода течения реакции в режиме реального времени</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21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2.42</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Коррекция смещения и отклонения линейного графика калибровки</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79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2.43</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Встроенная программа контроля качества с учетом правил </w:t>
            </w:r>
            <w:proofErr w:type="spellStart"/>
            <w:r>
              <w:rPr>
                <w:color w:val="000000"/>
                <w:sz w:val="22"/>
                <w:szCs w:val="22"/>
              </w:rPr>
              <w:t>Вестгарда</w:t>
            </w:r>
            <w:proofErr w:type="spellEnd"/>
            <w:r>
              <w:rPr>
                <w:color w:val="000000"/>
                <w:sz w:val="22"/>
                <w:szCs w:val="22"/>
              </w:rPr>
              <w:t xml:space="preserve"> и построением линейных графиков Леви-Дженнингса и сохранением результатов статистики</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28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2.44</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Программирование собственных критериев контроля качества</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26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2.45</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Учет статистики расхода реагентов и количества выполненных тестов</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13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2.46</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Формирование статистических отчетов по системе «пациент-тест-клиницист»</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201"/>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2.47</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Управляющее программное обеспечение на внешнем ПК</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2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2.48</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Драйвер связи с лабораторной информационной системой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3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2.49</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Передача статистических отчетов и данных в режиме реального времени в ЛИС</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2.50</w:t>
            </w:r>
          </w:p>
        </w:tc>
        <w:tc>
          <w:tcPr>
            <w:tcW w:w="6942"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Русскоязычный интерфейс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5216D6" w:rsidRDefault="005216D6">
            <w:pPr>
              <w:rPr>
                <w:color w:val="000000"/>
                <w:sz w:val="22"/>
                <w:szCs w:val="22"/>
              </w:rPr>
            </w:pPr>
            <w:r>
              <w:rPr>
                <w:color w:val="000000"/>
                <w:sz w:val="22"/>
                <w:szCs w:val="22"/>
              </w:rPr>
              <w:t xml:space="preserve"> Наличие</w:t>
            </w:r>
          </w:p>
        </w:tc>
      </w:tr>
      <w:tr w:rsidR="005216D6" w:rsidTr="005216D6">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xml:space="preserve">3 </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Комплектация</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r>
      <w:tr w:rsidR="005216D6" w:rsidTr="005216D6">
        <w:trPr>
          <w:trHeight w:val="238"/>
        </w:trPr>
        <w:tc>
          <w:tcPr>
            <w:tcW w:w="960" w:type="dxa"/>
            <w:tcBorders>
              <w:top w:val="nil"/>
              <w:left w:val="single" w:sz="4" w:space="0" w:color="auto"/>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3.1</w:t>
            </w:r>
          </w:p>
        </w:tc>
        <w:tc>
          <w:tcPr>
            <w:tcW w:w="6942"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xml:space="preserve">Автоматический биохимический анализатор с принадлежностями </w:t>
            </w:r>
          </w:p>
        </w:tc>
        <w:tc>
          <w:tcPr>
            <w:tcW w:w="1185"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 </w:t>
            </w:r>
          </w:p>
        </w:tc>
        <w:tc>
          <w:tcPr>
            <w:tcW w:w="5103" w:type="dxa"/>
            <w:tcBorders>
              <w:top w:val="nil"/>
              <w:left w:val="nil"/>
              <w:bottom w:val="single" w:sz="4" w:space="0" w:color="auto"/>
              <w:right w:val="single" w:sz="4" w:space="0" w:color="auto"/>
            </w:tcBorders>
            <w:shd w:val="clear" w:color="auto" w:fill="auto"/>
            <w:hideMark/>
          </w:tcPr>
          <w:p w:rsidR="005216D6" w:rsidRDefault="005216D6">
            <w:pPr>
              <w:rPr>
                <w:color w:val="000000"/>
                <w:sz w:val="22"/>
                <w:szCs w:val="22"/>
              </w:rPr>
            </w:pPr>
            <w:r>
              <w:rPr>
                <w:color w:val="000000"/>
                <w:sz w:val="22"/>
                <w:szCs w:val="22"/>
              </w:rPr>
              <w:t>Наличие</w:t>
            </w:r>
          </w:p>
        </w:tc>
      </w:tr>
    </w:tbl>
    <w:p w:rsidR="005216D6" w:rsidRDefault="005216D6" w:rsidP="005216D6"/>
    <w:p w:rsidR="005216D6" w:rsidRPr="0027675B" w:rsidRDefault="005216D6" w:rsidP="005216D6">
      <w:pPr>
        <w:ind w:firstLine="708"/>
        <w:jc w:val="both"/>
        <w:rPr>
          <w:color w:val="000000" w:themeColor="text1"/>
        </w:rPr>
      </w:pPr>
      <w:r w:rsidRPr="0027675B">
        <w:rPr>
          <w:bCs/>
          <w:color w:val="000000" w:themeColor="text1"/>
          <w:sz w:val="22"/>
          <w:szCs w:val="22"/>
        </w:rPr>
        <w:t xml:space="preserve">Максимальная сумма не более </w:t>
      </w:r>
      <w:r>
        <w:rPr>
          <w:color w:val="000000" w:themeColor="text1"/>
          <w:sz w:val="22"/>
          <w:szCs w:val="22"/>
        </w:rPr>
        <w:t>779 040</w:t>
      </w:r>
      <w:r w:rsidRPr="0027675B">
        <w:rPr>
          <w:color w:val="000000" w:themeColor="text1"/>
          <w:sz w:val="22"/>
          <w:szCs w:val="22"/>
        </w:rPr>
        <w:t> </w:t>
      </w:r>
      <w:r w:rsidRPr="0027675B">
        <w:rPr>
          <w:color w:val="000000" w:themeColor="text1"/>
        </w:rPr>
        <w:t>рубл</w:t>
      </w:r>
      <w:r>
        <w:rPr>
          <w:color w:val="000000" w:themeColor="text1"/>
        </w:rPr>
        <w:t>ей</w:t>
      </w:r>
      <w:r w:rsidRPr="0027675B">
        <w:rPr>
          <w:color w:val="000000" w:themeColor="text1"/>
        </w:rPr>
        <w:t xml:space="preserve"> 00 копеек, </w:t>
      </w:r>
      <w:r w:rsidRPr="0027675B">
        <w:rPr>
          <w:color w:val="000000" w:themeColor="text1"/>
          <w:sz w:val="22"/>
          <w:szCs w:val="22"/>
        </w:rPr>
        <w:t xml:space="preserve"> без  НДС</w:t>
      </w:r>
      <w:r w:rsidRPr="0027675B">
        <w:rPr>
          <w:color w:val="000000" w:themeColor="text1"/>
        </w:rPr>
        <w:t>.</w:t>
      </w:r>
    </w:p>
    <w:p w:rsidR="005216D6" w:rsidRDefault="005216D6" w:rsidP="005216D6">
      <w:pPr>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5216D6" w:rsidRDefault="005216D6" w:rsidP="005216D6">
      <w:pPr>
        <w:ind w:firstLine="709"/>
        <w:jc w:val="both"/>
        <w:rPr>
          <w:sz w:val="22"/>
          <w:szCs w:val="22"/>
        </w:rPr>
      </w:pPr>
      <w:r w:rsidRPr="004A7484">
        <w:rPr>
          <w:b/>
          <w:bCs/>
          <w:sz w:val="22"/>
          <w:szCs w:val="22"/>
        </w:rPr>
        <w:t>Требования качества</w:t>
      </w:r>
      <w:r w:rsidRPr="004A7484">
        <w:rPr>
          <w:sz w:val="22"/>
          <w:szCs w:val="22"/>
        </w:rPr>
        <w:t xml:space="preserve"> </w:t>
      </w:r>
    </w:p>
    <w:p w:rsidR="005216D6" w:rsidRPr="004A7484" w:rsidRDefault="005216D6" w:rsidP="005216D6">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5216D6" w:rsidRPr="004A7484" w:rsidRDefault="005216D6" w:rsidP="005216D6">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5216D6" w:rsidRPr="004A7484" w:rsidRDefault="005216D6" w:rsidP="005216D6">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5216D6" w:rsidRPr="004A7484" w:rsidRDefault="005216D6" w:rsidP="005216D6">
      <w:pPr>
        <w:ind w:firstLine="709"/>
        <w:jc w:val="both"/>
        <w:rPr>
          <w:sz w:val="22"/>
          <w:szCs w:val="22"/>
        </w:rPr>
      </w:pPr>
      <w:r w:rsidRPr="004A7484">
        <w:rPr>
          <w:sz w:val="22"/>
          <w:szCs w:val="22"/>
        </w:rPr>
        <w:lastRenderedPageBreak/>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5216D6" w:rsidRPr="004A7484" w:rsidRDefault="005216D6" w:rsidP="005216D6">
      <w:pPr>
        <w:ind w:firstLine="709"/>
        <w:jc w:val="both"/>
        <w:rPr>
          <w:sz w:val="22"/>
          <w:szCs w:val="22"/>
        </w:rPr>
      </w:pPr>
      <w:r w:rsidRPr="004A7484">
        <w:rPr>
          <w:sz w:val="22"/>
          <w:szCs w:val="22"/>
        </w:rPr>
        <w:t xml:space="preserve">3) По количеству и качеству Товар должен полностью соответствовать котировочной документации. </w:t>
      </w:r>
    </w:p>
    <w:p w:rsidR="005216D6" w:rsidRPr="000E0BAE" w:rsidRDefault="005216D6" w:rsidP="005216D6">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216D6" w:rsidRPr="004A7484" w:rsidRDefault="005216D6" w:rsidP="005216D6">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5216D6" w:rsidRPr="003C5512" w:rsidRDefault="005216D6" w:rsidP="005216D6">
      <w:pPr>
        <w:rPr>
          <w:bCs/>
          <w:sz w:val="22"/>
          <w:szCs w:val="22"/>
        </w:rPr>
      </w:pPr>
      <w:r>
        <w:rPr>
          <w:b/>
          <w:bCs/>
          <w:sz w:val="22"/>
          <w:szCs w:val="22"/>
        </w:rPr>
        <w:t xml:space="preserve">  </w:t>
      </w:r>
    </w:p>
    <w:p w:rsidR="005216D6" w:rsidRPr="000C3B9F" w:rsidRDefault="005216D6" w:rsidP="005216D6">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Pr>
          <w:b/>
          <w:color w:val="000000"/>
          <w:sz w:val="24"/>
          <w:szCs w:val="24"/>
        </w:rPr>
        <w:t>поставки товара</w:t>
      </w:r>
      <w:r w:rsidRPr="000C3B9F">
        <w:rPr>
          <w:color w:val="000000"/>
          <w:sz w:val="28"/>
          <w:szCs w:val="28"/>
        </w:rPr>
        <w:t xml:space="preserve">: </w:t>
      </w:r>
      <w:r w:rsidRPr="000C3B9F">
        <w:rPr>
          <w:color w:val="000000"/>
          <w:sz w:val="22"/>
          <w:szCs w:val="22"/>
        </w:rPr>
        <w:t xml:space="preserve">с момента </w:t>
      </w:r>
      <w:r>
        <w:rPr>
          <w:color w:val="000000"/>
          <w:sz w:val="22"/>
          <w:szCs w:val="22"/>
        </w:rPr>
        <w:t>заключения</w:t>
      </w:r>
      <w:r w:rsidRPr="000C3B9F">
        <w:rPr>
          <w:color w:val="000000"/>
          <w:sz w:val="22"/>
          <w:szCs w:val="22"/>
        </w:rPr>
        <w:t xml:space="preserve"> договора  в течение </w:t>
      </w:r>
      <w:r>
        <w:rPr>
          <w:color w:val="000000"/>
          <w:sz w:val="22"/>
          <w:szCs w:val="22"/>
        </w:rPr>
        <w:t>3</w:t>
      </w:r>
      <w:r w:rsidRPr="000C3B9F">
        <w:rPr>
          <w:color w:val="000000"/>
          <w:sz w:val="22"/>
          <w:szCs w:val="22"/>
        </w:rPr>
        <w:t>0 дней.</w:t>
      </w:r>
    </w:p>
    <w:p w:rsidR="005216D6" w:rsidRPr="000C3B9F" w:rsidRDefault="005216D6" w:rsidP="005216D6">
      <w:pPr>
        <w:pStyle w:val="afe"/>
        <w:numPr>
          <w:ilvl w:val="0"/>
          <w:numId w:val="10"/>
        </w:numPr>
        <w:ind w:left="426"/>
        <w:jc w:val="both"/>
        <w:rPr>
          <w:spacing w:val="-9"/>
          <w:sz w:val="22"/>
          <w:szCs w:val="22"/>
        </w:rPr>
      </w:pPr>
      <w:r w:rsidRPr="000C3B9F">
        <w:rPr>
          <w:b/>
          <w:bCs/>
          <w:sz w:val="22"/>
          <w:szCs w:val="22"/>
        </w:rPr>
        <w:t xml:space="preserve">Место </w:t>
      </w:r>
      <w:r>
        <w:rPr>
          <w:b/>
          <w:color w:val="000000"/>
        </w:rPr>
        <w:t>поставки товара</w:t>
      </w:r>
      <w:r w:rsidRPr="000C3B9F">
        <w:rPr>
          <w:b/>
          <w:bCs/>
          <w:sz w:val="22"/>
          <w:szCs w:val="22"/>
        </w:rPr>
        <w:t xml:space="preserve">: </w:t>
      </w:r>
      <w:r w:rsidRPr="000C3B9F">
        <w:rPr>
          <w:color w:val="000000"/>
        </w:rPr>
        <w:t xml:space="preserve">Услуга поставляется согласно настоящему Техническому заданию по адресу Заказчика – г. Стерлитамак, ул. </w:t>
      </w:r>
      <w:proofErr w:type="spellStart"/>
      <w:r w:rsidRPr="000C3B9F">
        <w:rPr>
          <w:color w:val="000000"/>
        </w:rPr>
        <w:t>Нагуманова</w:t>
      </w:r>
      <w:proofErr w:type="spellEnd"/>
      <w:r w:rsidRPr="000C3B9F">
        <w:rPr>
          <w:color w:val="000000"/>
        </w:rPr>
        <w:t xml:space="preserve">, 54 </w:t>
      </w:r>
    </w:p>
    <w:p w:rsidR="005216D6" w:rsidRPr="000C3B9F" w:rsidRDefault="005216D6" w:rsidP="005216D6">
      <w:pPr>
        <w:pStyle w:val="afe"/>
        <w:numPr>
          <w:ilvl w:val="0"/>
          <w:numId w:val="10"/>
        </w:numPr>
        <w:ind w:left="426"/>
        <w:jc w:val="both"/>
        <w:rPr>
          <w:spacing w:val="-9"/>
          <w:sz w:val="22"/>
          <w:szCs w:val="22"/>
        </w:rPr>
      </w:pPr>
      <w:r w:rsidRPr="000C3B9F">
        <w:rPr>
          <w:b/>
          <w:bCs/>
          <w:sz w:val="22"/>
          <w:szCs w:val="22"/>
        </w:rPr>
        <w:t xml:space="preserve">Стоимость </w:t>
      </w:r>
      <w:r>
        <w:rPr>
          <w:b/>
          <w:bCs/>
          <w:sz w:val="22"/>
          <w:szCs w:val="22"/>
        </w:rPr>
        <w:t xml:space="preserve">товара </w:t>
      </w:r>
      <w:r w:rsidRPr="000C3B9F">
        <w:rPr>
          <w:b/>
          <w:bCs/>
          <w:sz w:val="22"/>
          <w:szCs w:val="22"/>
        </w:rPr>
        <w:t>должна включать:</w:t>
      </w:r>
      <w:r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5216D6" w:rsidRPr="000C3B9F" w:rsidRDefault="005216D6" w:rsidP="005216D6">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Pr="000C3B9F">
        <w:rPr>
          <w:color w:val="000000"/>
          <w:sz w:val="22"/>
          <w:szCs w:val="22"/>
        </w:rPr>
        <w:t>безналичный расчет.</w:t>
      </w:r>
      <w:r>
        <w:rPr>
          <w:color w:val="000000"/>
          <w:sz w:val="22"/>
          <w:szCs w:val="22"/>
        </w:rPr>
        <w:t xml:space="preserve"> Оплата производится в течени</w:t>
      </w:r>
      <w:proofErr w:type="gramStart"/>
      <w:r>
        <w:rPr>
          <w:color w:val="000000"/>
          <w:sz w:val="22"/>
          <w:szCs w:val="22"/>
        </w:rPr>
        <w:t>и</w:t>
      </w:r>
      <w:proofErr w:type="gramEnd"/>
      <w:r>
        <w:rPr>
          <w:color w:val="000000"/>
          <w:sz w:val="22"/>
          <w:szCs w:val="22"/>
        </w:rPr>
        <w:t xml:space="preserve"> 180 календарных дней </w:t>
      </w:r>
      <w:r w:rsidRPr="004A7484">
        <w:rPr>
          <w:sz w:val="22"/>
          <w:szCs w:val="22"/>
        </w:rPr>
        <w:t>с даты заключения договора</w:t>
      </w:r>
      <w:r>
        <w:rPr>
          <w:sz w:val="22"/>
          <w:szCs w:val="22"/>
        </w:rPr>
        <w:t>.</w:t>
      </w:r>
      <w:r w:rsidRPr="000C3B9F">
        <w:rPr>
          <w:color w:val="000000"/>
          <w:sz w:val="22"/>
          <w:szCs w:val="22"/>
        </w:rPr>
        <w:t xml:space="preserve"> </w:t>
      </w:r>
    </w:p>
    <w:p w:rsidR="005216D6" w:rsidRPr="000C3B9F" w:rsidRDefault="005216D6" w:rsidP="005216D6">
      <w:pPr>
        <w:pStyle w:val="afe"/>
        <w:numPr>
          <w:ilvl w:val="0"/>
          <w:numId w:val="10"/>
        </w:numPr>
        <w:ind w:left="426"/>
        <w:jc w:val="both"/>
        <w:rPr>
          <w:bCs/>
          <w:sz w:val="22"/>
          <w:szCs w:val="22"/>
          <w:u w:val="single"/>
        </w:rPr>
      </w:pPr>
      <w:r w:rsidRPr="000C3B9F">
        <w:rPr>
          <w:bCs/>
          <w:sz w:val="22"/>
          <w:szCs w:val="22"/>
          <w:u w:val="single"/>
        </w:rPr>
        <w:t>С котировочной заявкой необходимо обязательно предоставить все копии учредительных документов.</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5216D6" w:rsidRPr="000C3B9F" w:rsidRDefault="005216D6" w:rsidP="005216D6">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НУЗ «Узловая больница на ст. Стерлитамак ОАО «РЖД» –</w:t>
      </w:r>
      <w:proofErr w:type="gramStart"/>
      <w:r w:rsidRPr="000C3B9F">
        <w:rPr>
          <w:sz w:val="22"/>
          <w:szCs w:val="22"/>
        </w:rPr>
        <w:t xml:space="preserve"> </w:t>
      </w:r>
      <w:r w:rsidRPr="000C3B9F">
        <w:rPr>
          <w:b/>
          <w:bCs/>
          <w:sz w:val="22"/>
          <w:szCs w:val="22"/>
        </w:rPr>
        <w:t>:</w:t>
      </w:r>
      <w:proofErr w:type="gramEnd"/>
      <w:r w:rsidRPr="000C3B9F">
        <w:rPr>
          <w:b/>
          <w:bCs/>
          <w:sz w:val="22"/>
          <w:szCs w:val="22"/>
        </w:rPr>
        <w:t xml:space="preserve">  </w:t>
      </w:r>
      <w:r w:rsidRPr="000C3B9F">
        <w:rPr>
          <w:bCs/>
        </w:rPr>
        <w:t xml:space="preserve">443115, г. Стерлитамак, ул. </w:t>
      </w:r>
      <w:proofErr w:type="spellStart"/>
      <w:r w:rsidRPr="000C3B9F">
        <w:rPr>
          <w:bCs/>
        </w:rPr>
        <w:t>Нагуманова</w:t>
      </w:r>
      <w:proofErr w:type="spellEnd"/>
      <w:r w:rsidRPr="000C3B9F">
        <w:rPr>
          <w:bCs/>
        </w:rPr>
        <w:t>,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Pr>
          <w:b/>
          <w:bCs/>
          <w:sz w:val="24"/>
          <w:szCs w:val="24"/>
        </w:rPr>
        <w:t>14</w:t>
      </w:r>
      <w:r w:rsidRPr="006310AD">
        <w:rPr>
          <w:b/>
          <w:bCs/>
          <w:sz w:val="24"/>
          <w:szCs w:val="24"/>
        </w:rPr>
        <w:t xml:space="preserve">. </w:t>
      </w:r>
      <w:r>
        <w:rPr>
          <w:b/>
          <w:bCs/>
          <w:sz w:val="24"/>
          <w:szCs w:val="24"/>
        </w:rPr>
        <w:t>11</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Pr>
          <w:b/>
          <w:bCs/>
          <w:sz w:val="22"/>
          <w:szCs w:val="22"/>
        </w:rPr>
        <w:t xml:space="preserve"> </w:t>
      </w:r>
      <w:r>
        <w:rPr>
          <w:b/>
          <w:bCs/>
          <w:sz w:val="24"/>
          <w:szCs w:val="24"/>
        </w:rPr>
        <w:t>21</w:t>
      </w:r>
      <w:r w:rsidRPr="006310AD">
        <w:rPr>
          <w:b/>
          <w:bCs/>
          <w:sz w:val="24"/>
          <w:szCs w:val="24"/>
        </w:rPr>
        <w:t xml:space="preserve">. </w:t>
      </w:r>
      <w:r>
        <w:rPr>
          <w:b/>
          <w:bCs/>
          <w:sz w:val="24"/>
          <w:szCs w:val="24"/>
        </w:rPr>
        <w:t>11</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Pr>
          <w:b/>
          <w:bCs/>
          <w:sz w:val="24"/>
          <w:szCs w:val="24"/>
        </w:rPr>
        <w:t>21</w:t>
      </w:r>
      <w:r w:rsidRPr="006310AD">
        <w:rPr>
          <w:b/>
          <w:bCs/>
          <w:sz w:val="24"/>
          <w:szCs w:val="24"/>
        </w:rPr>
        <w:t xml:space="preserve">. </w:t>
      </w:r>
      <w:r>
        <w:rPr>
          <w:b/>
          <w:bCs/>
          <w:sz w:val="24"/>
          <w:szCs w:val="24"/>
        </w:rPr>
        <w:t>11</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имя файла должно соответствовать формату «Наименование участника_Котировка№.</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4A7484">
        <w:rPr>
          <w:bCs/>
          <w:sz w:val="22"/>
          <w:szCs w:val="22"/>
        </w:rPr>
        <w:t>pdf</w:t>
      </w:r>
      <w:proofErr w:type="spellEnd"/>
      <w:r w:rsidRPr="004A7484">
        <w:rPr>
          <w:bCs/>
          <w:sz w:val="22"/>
          <w:szCs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4A7484">
        <w:rPr>
          <w:bCs/>
          <w:sz w:val="22"/>
          <w:szCs w:val="22"/>
        </w:rPr>
        <w:t>сканиерование</w:t>
      </w:r>
      <w:proofErr w:type="spellEnd"/>
      <w:r w:rsidRPr="004A7484">
        <w:rPr>
          <w:bCs/>
          <w:sz w:val="22"/>
          <w:szCs w:val="22"/>
        </w:rPr>
        <w:t xml:space="preserve">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w:t>
      </w:r>
      <w:r w:rsidRPr="004A7484">
        <w:rPr>
          <w:bCs/>
          <w:sz w:val="22"/>
          <w:szCs w:val="22"/>
        </w:rPr>
        <w:lastRenderedPageBreak/>
        <w:t xml:space="preserve">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5216D6" w:rsidRDefault="005216D6" w:rsidP="005216D6">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Pr="004A7484">
        <w:rPr>
          <w:sz w:val="22"/>
          <w:szCs w:val="22"/>
        </w:rPr>
        <w:t>:</w:t>
      </w:r>
      <w:bookmarkEnd w:id="0"/>
      <w:r w:rsidRPr="004A7484">
        <w:rPr>
          <w:sz w:val="22"/>
          <w:szCs w:val="22"/>
        </w:rPr>
        <w:t xml:space="preserve"> </w:t>
      </w:r>
    </w:p>
    <w:p w:rsidR="005216D6" w:rsidRDefault="005216D6" w:rsidP="005216D6">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5216D6" w:rsidRDefault="005216D6" w:rsidP="005216D6">
      <w:pPr>
        <w:pStyle w:val="afe"/>
        <w:numPr>
          <w:ilvl w:val="1"/>
          <w:numId w:val="10"/>
        </w:numPr>
        <w:jc w:val="both"/>
        <w:rPr>
          <w:sz w:val="22"/>
          <w:szCs w:val="22"/>
        </w:rPr>
      </w:pPr>
      <w:r w:rsidRPr="000F0480">
        <w:rPr>
          <w:sz w:val="22"/>
          <w:szCs w:val="22"/>
        </w:rPr>
        <w:t>В случае</w:t>
      </w:r>
      <w:proofErr w:type="gramStart"/>
      <w:r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lastRenderedPageBreak/>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lastRenderedPageBreak/>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17.4</w:t>
      </w:r>
      <w:proofErr w:type="gramStart"/>
      <w:r>
        <w:rPr>
          <w:sz w:val="22"/>
          <w:szCs w:val="22"/>
        </w:rPr>
        <w:t xml:space="preserve"> </w:t>
      </w:r>
      <w:r w:rsidRPr="004A7484">
        <w:rPr>
          <w:sz w:val="22"/>
          <w:szCs w:val="22"/>
        </w:rPr>
        <w:t>П</w:t>
      </w:r>
      <w:proofErr w:type="gramEnd"/>
      <w:r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17.5</w:t>
      </w:r>
      <w:proofErr w:type="gramStart"/>
      <w:r>
        <w:rPr>
          <w:sz w:val="22"/>
          <w:szCs w:val="22"/>
        </w:rPr>
        <w:t xml:space="preserve"> </w:t>
      </w:r>
      <w:r w:rsidRPr="004A7484">
        <w:rPr>
          <w:sz w:val="22"/>
          <w:szCs w:val="22"/>
        </w:rPr>
        <w:t>В</w:t>
      </w:r>
      <w:proofErr w:type="gramEnd"/>
      <w:r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1"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1"/>
    </w:p>
    <w:p w:rsidR="005216D6" w:rsidRPr="004A7484" w:rsidRDefault="005216D6" w:rsidP="005216D6">
      <w:pPr>
        <w:pStyle w:val="a3"/>
        <w:spacing w:before="0"/>
        <w:ind w:left="284"/>
        <w:jc w:val="both"/>
        <w:rPr>
          <w:sz w:val="22"/>
          <w:szCs w:val="22"/>
        </w:rPr>
      </w:pPr>
      <w:r>
        <w:rPr>
          <w:sz w:val="22"/>
          <w:szCs w:val="22"/>
        </w:rPr>
        <w:t>17.7</w:t>
      </w:r>
      <w:proofErr w:type="gramStart"/>
      <w:r>
        <w:rPr>
          <w:sz w:val="22"/>
          <w:szCs w:val="22"/>
        </w:rPr>
        <w:t xml:space="preserve"> </w:t>
      </w:r>
      <w:r w:rsidRPr="004A7484">
        <w:rPr>
          <w:sz w:val="22"/>
          <w:szCs w:val="22"/>
        </w:rPr>
        <w:t>П</w:t>
      </w:r>
      <w:proofErr w:type="gramEnd"/>
      <w:r w:rsidRPr="004A7484">
        <w:rPr>
          <w:sz w:val="22"/>
          <w:szCs w:val="22"/>
        </w:rPr>
        <w:t xml:space="preserve">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Pr>
          <w:sz w:val="22"/>
          <w:szCs w:val="22"/>
        </w:rPr>
        <w:t>19.6</w:t>
      </w:r>
      <w:r>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18.2</w:t>
      </w:r>
      <w:proofErr w:type="gramStart"/>
      <w:r>
        <w:rPr>
          <w:sz w:val="22"/>
          <w:szCs w:val="22"/>
        </w:rPr>
        <w:t xml:space="preserve"> </w:t>
      </w:r>
      <w:r w:rsidRPr="004A7484">
        <w:rPr>
          <w:sz w:val="22"/>
          <w:szCs w:val="22"/>
        </w:rPr>
        <w:t>В</w:t>
      </w:r>
      <w:proofErr w:type="gramEnd"/>
      <w:r w:rsidRPr="004A7484">
        <w:rPr>
          <w:sz w:val="22"/>
          <w:szCs w:val="22"/>
        </w:rPr>
        <w:t xml:space="preserve">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5216D6" w:rsidRPr="004A7484" w:rsidRDefault="005216D6" w:rsidP="005216D6">
      <w:pPr>
        <w:pStyle w:val="a3"/>
        <w:spacing w:before="0"/>
        <w:ind w:left="480"/>
        <w:jc w:val="both"/>
        <w:rPr>
          <w:sz w:val="22"/>
          <w:szCs w:val="22"/>
        </w:rPr>
      </w:pPr>
      <w:r>
        <w:rPr>
          <w:sz w:val="22"/>
          <w:szCs w:val="22"/>
        </w:rPr>
        <w:t>18.6</w:t>
      </w:r>
      <w:proofErr w:type="gramStart"/>
      <w:r>
        <w:rPr>
          <w:sz w:val="22"/>
          <w:szCs w:val="22"/>
        </w:rPr>
        <w:t xml:space="preserve"> </w:t>
      </w:r>
      <w:r w:rsidRPr="004A7484">
        <w:rPr>
          <w:sz w:val="22"/>
          <w:szCs w:val="22"/>
        </w:rPr>
        <w:t>П</w:t>
      </w:r>
      <w:proofErr w:type="gramEnd"/>
      <w:r w:rsidRPr="004A7484">
        <w:rPr>
          <w:sz w:val="22"/>
          <w:szCs w:val="22"/>
        </w:rPr>
        <w:t xml:space="preserve">ри проведении переторжки (переторжек), предоставлении возможности подачи альтернативных предложений, в иных случаях дата и время подведения </w:t>
      </w:r>
      <w:r w:rsidRPr="004A7484">
        <w:rPr>
          <w:sz w:val="22"/>
          <w:szCs w:val="22"/>
        </w:rPr>
        <w:lastRenderedPageBreak/>
        <w:t>итогов могут быть перенесены.</w:t>
      </w:r>
    </w:p>
    <w:p w:rsidR="005216D6" w:rsidRPr="004A7484" w:rsidRDefault="005216D6" w:rsidP="005216D6">
      <w:pPr>
        <w:pStyle w:val="a3"/>
        <w:spacing w:before="0"/>
        <w:ind w:left="480"/>
        <w:jc w:val="both"/>
        <w:rPr>
          <w:sz w:val="22"/>
          <w:szCs w:val="22"/>
        </w:rPr>
      </w:pPr>
      <w:r>
        <w:rPr>
          <w:sz w:val="22"/>
          <w:szCs w:val="22"/>
        </w:rPr>
        <w:t>18.7</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5216D6" w:rsidRPr="004A7484" w:rsidRDefault="005216D6" w:rsidP="005216D6">
      <w:pPr>
        <w:pStyle w:val="a3"/>
        <w:spacing w:before="0"/>
        <w:jc w:val="both"/>
        <w:rPr>
          <w:sz w:val="22"/>
          <w:szCs w:val="22"/>
        </w:rPr>
      </w:pPr>
      <w:r>
        <w:rPr>
          <w:sz w:val="22"/>
          <w:szCs w:val="22"/>
        </w:rPr>
        <w:t>19.2</w:t>
      </w:r>
      <w:proofErr w:type="gramStart"/>
      <w:r>
        <w:rPr>
          <w:sz w:val="22"/>
          <w:szCs w:val="22"/>
        </w:rPr>
        <w:t xml:space="preserve"> </w:t>
      </w:r>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19.3</w:t>
      </w:r>
      <w:proofErr w:type="gramStart"/>
      <w:r>
        <w:rPr>
          <w:sz w:val="22"/>
          <w:szCs w:val="22"/>
        </w:rPr>
        <w:t xml:space="preserve"> </w:t>
      </w:r>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t>20.4</w:t>
      </w:r>
      <w:proofErr w:type="gramStart"/>
      <w:r>
        <w:rPr>
          <w:sz w:val="22"/>
          <w:szCs w:val="22"/>
        </w:rPr>
        <w:t xml:space="preserve"> </w:t>
      </w:r>
      <w:r w:rsidRPr="004A7484">
        <w:rPr>
          <w:sz w:val="22"/>
          <w:szCs w:val="22"/>
        </w:rPr>
        <w:t>В</w:t>
      </w:r>
      <w:proofErr w:type="gramEnd"/>
      <w:r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20.5</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20.6</w:t>
      </w:r>
      <w:proofErr w:type="gramStart"/>
      <w:r>
        <w:rPr>
          <w:sz w:val="22"/>
          <w:szCs w:val="22"/>
        </w:rPr>
        <w:t xml:space="preserve"> </w:t>
      </w:r>
      <w:r w:rsidRPr="004A7484">
        <w:rPr>
          <w:sz w:val="22"/>
          <w:szCs w:val="22"/>
        </w:rPr>
        <w:t>В</w:t>
      </w:r>
      <w:proofErr w:type="gramEnd"/>
      <w:r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 xml:space="preserve">Участник, допущенный к участию в запросе котировок, вправе не принимать участие в переторжке, тогда при оценке заявок рассматривается его </w:t>
      </w:r>
      <w:r w:rsidRPr="004A7484">
        <w:rPr>
          <w:sz w:val="22"/>
          <w:szCs w:val="22"/>
        </w:rPr>
        <w:lastRenderedPageBreak/>
        <w:t>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20.10</w:t>
      </w:r>
      <w:proofErr w:type="gramStart"/>
      <w:r>
        <w:rPr>
          <w:sz w:val="22"/>
          <w:szCs w:val="22"/>
        </w:rPr>
        <w:t xml:space="preserve"> </w:t>
      </w:r>
      <w:r w:rsidRPr="004A7484">
        <w:rPr>
          <w:sz w:val="22"/>
          <w:szCs w:val="22"/>
        </w:rPr>
        <w:t>П</w:t>
      </w:r>
      <w:proofErr w:type="gramEnd"/>
      <w:r w:rsidRPr="004A7484">
        <w:rPr>
          <w:sz w:val="22"/>
          <w:szCs w:val="22"/>
        </w:rPr>
        <w:t xml:space="preserve">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proofErr w:type="gramStart"/>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rsidR="005216D6" w:rsidRPr="004A7484" w:rsidRDefault="005216D6" w:rsidP="005216D6">
      <w:pPr>
        <w:pStyle w:val="a3"/>
        <w:numPr>
          <w:ilvl w:val="0"/>
          <w:numId w:val="17"/>
        </w:numPr>
        <w:spacing w:before="0"/>
        <w:ind w:left="1434" w:hanging="357"/>
        <w:jc w:val="both"/>
      </w:pPr>
      <w:r w:rsidRPr="004A7484">
        <w:rPr>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w:t>
      </w:r>
      <w:r w:rsidRPr="004A7484">
        <w:rPr>
          <w:sz w:val="22"/>
          <w:szCs w:val="22"/>
        </w:rPr>
        <w:lastRenderedPageBreak/>
        <w:t>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FF5BEC">
        <w:rPr>
          <w:sz w:val="22"/>
          <w:szCs w:val="22"/>
        </w:rPr>
        <w:t xml:space="preserve"> </w:t>
      </w:r>
      <w:r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10CF">
        <w:rPr>
          <w:sz w:val="22"/>
          <w:szCs w:val="22"/>
        </w:rPr>
        <w:t>являющихся</w:t>
      </w:r>
      <w:proofErr w:type="gramEnd"/>
      <w:r w:rsidRPr="004D10CF">
        <w:rPr>
          <w:sz w:val="22"/>
          <w:szCs w:val="22"/>
        </w:rPr>
        <w:t xml:space="preserve">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23.2 </w:t>
      </w:r>
      <w:proofErr w:type="spellStart"/>
      <w:r w:rsidRPr="004D10CF">
        <w:rPr>
          <w:sz w:val="22"/>
          <w:szCs w:val="22"/>
        </w:rPr>
        <w:t>непроведение</w:t>
      </w:r>
      <w:proofErr w:type="spellEnd"/>
      <w:r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23.4 </w:t>
      </w: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0CF">
        <w:rPr>
          <w:sz w:val="22"/>
          <w:szCs w:val="22"/>
        </w:rPr>
        <w:t xml:space="preserve"> обязанности </w:t>
      </w:r>
      <w:proofErr w:type="gramStart"/>
      <w:r w:rsidRPr="004D10CF">
        <w:rPr>
          <w:sz w:val="22"/>
          <w:szCs w:val="22"/>
        </w:rPr>
        <w:t>заявителя</w:t>
      </w:r>
      <w:proofErr w:type="gramEnd"/>
      <w:r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0CF">
        <w:rPr>
          <w:sz w:val="22"/>
          <w:szCs w:val="22"/>
        </w:rPr>
        <w:t>указанных</w:t>
      </w:r>
      <w:proofErr w:type="gramEnd"/>
      <w:r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proofErr w:type="gramStart"/>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D10CF">
        <w:rPr>
          <w:sz w:val="22"/>
          <w:szCs w:val="22"/>
        </w:rPr>
        <w:t xml:space="preserve"> поставкой товара, выполнением работы, оказанием услуги, </w:t>
      </w:r>
      <w:proofErr w:type="gramStart"/>
      <w:r w:rsidRPr="004D10CF">
        <w:rPr>
          <w:sz w:val="22"/>
          <w:szCs w:val="22"/>
        </w:rPr>
        <w:t>являющихся</w:t>
      </w:r>
      <w:proofErr w:type="gramEnd"/>
      <w:r w:rsidRPr="004D10CF">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23.7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4D10CF">
        <w:rPr>
          <w:sz w:val="22"/>
          <w:szCs w:val="22"/>
        </w:rPr>
        <w:t xml:space="preserve">, </w:t>
      </w:r>
      <w:proofErr w:type="gramStart"/>
      <w:r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w:t>
      </w:r>
      <w:proofErr w:type="gramEnd"/>
      <w:r w:rsidRPr="004D10CF">
        <w:rPr>
          <w:sz w:val="22"/>
          <w:szCs w:val="22"/>
        </w:rPr>
        <w:t xml:space="preserve"> </w:t>
      </w:r>
      <w:proofErr w:type="gramStart"/>
      <w:r w:rsidRPr="004D10CF">
        <w:rPr>
          <w:sz w:val="22"/>
          <w:szCs w:val="22"/>
        </w:rPr>
        <w:t>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w:t>
      </w:r>
      <w:r w:rsidRPr="004D10CF">
        <w:rPr>
          <w:sz w:val="22"/>
          <w:szCs w:val="22"/>
        </w:rPr>
        <w:lastRenderedPageBreak/>
        <w:t>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25.4</w:t>
      </w:r>
      <w:proofErr w:type="gramStart"/>
      <w:r>
        <w:rPr>
          <w:sz w:val="22"/>
          <w:szCs w:val="22"/>
        </w:rPr>
        <w:t xml:space="preserve"> </w:t>
      </w:r>
      <w:r w:rsidRPr="004A7484">
        <w:rPr>
          <w:sz w:val="22"/>
          <w:szCs w:val="22"/>
        </w:rPr>
        <w:t>П</w:t>
      </w:r>
      <w:proofErr w:type="gramEnd"/>
      <w:r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proofErr w:type="gramStart"/>
      <w:r w:rsidRPr="004A7484">
        <w:rPr>
          <w:sz w:val="22"/>
          <w:szCs w:val="22"/>
        </w:rPr>
        <w:t>П</w:t>
      </w:r>
      <w:proofErr w:type="gramEnd"/>
      <w:r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Pr>
          <w:sz w:val="22"/>
          <w:szCs w:val="22"/>
        </w:rPr>
        <w:t>Ю.В.Саидгалина</w:t>
      </w:r>
      <w:proofErr w:type="spellEnd"/>
    </w:p>
    <w:p w:rsidR="005216D6" w:rsidRPr="004A7484" w:rsidRDefault="005216D6" w:rsidP="005216D6">
      <w:pPr>
        <w:ind w:firstLine="708"/>
        <w:contextualSpacing/>
        <w:rPr>
          <w:sz w:val="22"/>
          <w:szCs w:val="22"/>
        </w:rPr>
      </w:pPr>
    </w:p>
    <w:p w:rsidR="0027675B" w:rsidRDefault="0027675B" w:rsidP="000602C1">
      <w:bookmarkStart w:id="3" w:name="_GoBack"/>
      <w:bookmarkEnd w:id="3"/>
    </w:p>
    <w:p w:rsidR="0027675B" w:rsidRDefault="0027675B" w:rsidP="000602C1"/>
    <w:p w:rsidR="0027675B" w:rsidRDefault="0027675B" w:rsidP="000602C1"/>
    <w:p w:rsidR="00622295" w:rsidRDefault="00622295" w:rsidP="002B08C7">
      <w:pPr>
        <w:jc w:val="right"/>
        <w:rPr>
          <w:b/>
          <w:bCs/>
        </w:rPr>
      </w:pPr>
      <w:r>
        <w:rPr>
          <w:b/>
          <w:bCs/>
        </w:rPr>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C01ABA">
        <w:rPr>
          <w:sz w:val="22"/>
          <w:szCs w:val="22"/>
        </w:rPr>
        <w:t>9</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27675B" w:rsidRDefault="00FE412D" w:rsidP="00FE412D">
      <w:pPr>
        <w:ind w:firstLine="900"/>
        <w:rPr>
          <w:sz w:val="22"/>
          <w:szCs w:val="22"/>
        </w:rPr>
      </w:pPr>
      <w:r w:rsidRPr="004A7484">
        <w:rPr>
          <w:sz w:val="22"/>
          <w:szCs w:val="22"/>
          <w:lang w:val="en-US"/>
        </w:rPr>
        <w:t>E</w:t>
      </w:r>
      <w:r w:rsidRPr="0027675B">
        <w:rPr>
          <w:sz w:val="22"/>
          <w:szCs w:val="22"/>
        </w:rPr>
        <w:t>-</w:t>
      </w:r>
      <w:r w:rsidRPr="004A7484">
        <w:rPr>
          <w:sz w:val="22"/>
          <w:szCs w:val="22"/>
          <w:lang w:val="en-US"/>
        </w:rPr>
        <w:t>mail</w:t>
      </w:r>
      <w:r w:rsidRPr="0027675B">
        <w:rPr>
          <w:sz w:val="22"/>
          <w:szCs w:val="22"/>
        </w:rPr>
        <w:t xml:space="preserve">: </w:t>
      </w:r>
      <w:proofErr w:type="spellStart"/>
      <w:r w:rsidRPr="00800469">
        <w:rPr>
          <w:sz w:val="22"/>
          <w:szCs w:val="22"/>
          <w:lang w:val="en-US"/>
        </w:rPr>
        <w:t>ubstr</w:t>
      </w:r>
      <w:proofErr w:type="spellEnd"/>
      <w:r w:rsidRPr="0027675B">
        <w:rPr>
          <w:sz w:val="22"/>
          <w:szCs w:val="22"/>
        </w:rPr>
        <w:t>1@</w:t>
      </w:r>
      <w:r>
        <w:rPr>
          <w:sz w:val="22"/>
          <w:szCs w:val="22"/>
          <w:lang w:val="en-US"/>
        </w:rPr>
        <w:t>mail</w:t>
      </w:r>
      <w:r w:rsidRPr="0027675B">
        <w:rPr>
          <w:sz w:val="22"/>
          <w:szCs w:val="22"/>
        </w:rPr>
        <w:t>.</w:t>
      </w:r>
      <w:proofErr w:type="spellStart"/>
      <w:r>
        <w:rPr>
          <w:sz w:val="22"/>
          <w:szCs w:val="22"/>
          <w:lang w:val="en-US"/>
        </w:rPr>
        <w:t>ru</w:t>
      </w:r>
      <w:proofErr w:type="spellEnd"/>
      <w:r w:rsidRPr="0027675B">
        <w:rPr>
          <w:sz w:val="22"/>
          <w:szCs w:val="22"/>
        </w:rPr>
        <w:t xml:space="preserve"> </w:t>
      </w:r>
    </w:p>
    <w:p w:rsidR="00FE412D" w:rsidRPr="00E80444" w:rsidRDefault="00FE412D" w:rsidP="00FE412D">
      <w:pPr>
        <w:ind w:firstLine="900"/>
        <w:rPr>
          <w:snapToGrid w:val="0"/>
          <w:color w:val="000000"/>
          <w:sz w:val="22"/>
          <w:szCs w:val="22"/>
          <w:lang w:val="en-US"/>
        </w:rPr>
      </w:pPr>
      <w:r w:rsidRPr="004A7484">
        <w:rPr>
          <w:snapToGrid w:val="0"/>
          <w:color w:val="000000"/>
          <w:sz w:val="22"/>
          <w:szCs w:val="22"/>
        </w:rPr>
        <w:t>Тел</w:t>
      </w:r>
      <w:r w:rsidRPr="00E80444">
        <w:rPr>
          <w:snapToGrid w:val="0"/>
          <w:color w:val="000000"/>
          <w:sz w:val="22"/>
          <w:szCs w:val="22"/>
          <w:lang w:val="en-US"/>
        </w:rPr>
        <w:t>: 8(3473)21-26-52</w:t>
      </w:r>
    </w:p>
    <w:p w:rsidR="00FE412D" w:rsidRPr="00E80444" w:rsidRDefault="00FE412D" w:rsidP="00FE412D">
      <w:pPr>
        <w:rPr>
          <w:sz w:val="22"/>
          <w:szCs w:val="22"/>
          <w:lang w:val="en-US"/>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lastRenderedPageBreak/>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sidRPr="003D08ED">
        <w:rPr>
          <w:sz w:val="22"/>
          <w:szCs w:val="22"/>
        </w:rPr>
        <w:t xml:space="preserve"> </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C01ABA" w:rsidRPr="004A7484" w:rsidRDefault="00C01ABA" w:rsidP="00C01ABA">
      <w:pPr>
        <w:numPr>
          <w:ilvl w:val="0"/>
          <w:numId w:val="2"/>
        </w:numPr>
        <w:jc w:val="both"/>
        <w:rPr>
          <w:sz w:val="22"/>
          <w:szCs w:val="22"/>
        </w:rPr>
      </w:pPr>
      <w:r w:rsidRPr="004A7484">
        <w:rPr>
          <w:b/>
          <w:bCs/>
          <w:sz w:val="22"/>
          <w:szCs w:val="22"/>
        </w:rPr>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b/>
          <w:bCs/>
          <w:sz w:val="22"/>
          <w:szCs w:val="22"/>
        </w:rPr>
        <w:t xml:space="preserve">                                                          </w:t>
      </w: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01ABA" w:rsidRPr="004A7484" w:rsidRDefault="00C01ABA" w:rsidP="00C01ABA">
      <w:pPr>
        <w:pStyle w:val="a3"/>
        <w:numPr>
          <w:ilvl w:val="0"/>
          <w:numId w:val="3"/>
        </w:numPr>
        <w:spacing w:before="0"/>
        <w:jc w:val="both"/>
        <w:rPr>
          <w:sz w:val="22"/>
          <w:szCs w:val="22"/>
        </w:rPr>
      </w:pPr>
      <w:r w:rsidRPr="004A7484">
        <w:rPr>
          <w:sz w:val="22"/>
          <w:szCs w:val="22"/>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w:t>
      </w:r>
      <w:r w:rsidRPr="004A7484">
        <w:rPr>
          <w:sz w:val="22"/>
          <w:szCs w:val="22"/>
        </w:rPr>
        <w:lastRenderedPageBreak/>
        <w:t>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4D10CF">
        <w:rPr>
          <w:sz w:val="22"/>
          <w:szCs w:val="22"/>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 xml:space="preserve"> </w:t>
      </w:r>
      <w:proofErr w:type="gramStart"/>
      <w:r w:rsidRPr="004A7484">
        <w:rPr>
          <w:sz w:val="22"/>
          <w:szCs w:val="22"/>
        </w:rPr>
        <w:t>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footerReference w:type="even" r:id="rId11"/>
          <w:footerReference w:type="default" r:id="rId12"/>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
          <w:iCs/>
          <w:sz w:val="24"/>
          <w:szCs w:val="24"/>
        </w:rPr>
        <w:t xml:space="preserve"> </w:t>
      </w:r>
      <w:r w:rsidRPr="004A7484">
        <w:rPr>
          <w:iCs/>
          <w:sz w:val="24"/>
          <w:szCs w:val="24"/>
        </w:rPr>
        <w:t xml:space="preserve">передать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Cs/>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p>
    <w:p w:rsidR="00C01ABA" w:rsidRPr="004A7484" w:rsidRDefault="00C01ABA" w:rsidP="00C01ABA">
      <w:pPr>
        <w:pStyle w:val="23"/>
        <w:ind w:left="0" w:firstLine="0"/>
        <w:jc w:val="both"/>
        <w:rPr>
          <w:sz w:val="24"/>
          <w:szCs w:val="24"/>
        </w:rPr>
      </w:pPr>
      <w:r w:rsidRPr="004A7484">
        <w:rPr>
          <w:b/>
          <w:sz w:val="24"/>
          <w:szCs w:val="24"/>
        </w:rPr>
        <w:t>или</w:t>
      </w:r>
      <w:r w:rsidRPr="004A7484">
        <w:rPr>
          <w:sz w:val="24"/>
          <w:szCs w:val="24"/>
        </w:rPr>
        <w:t xml:space="preserve"> </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t xml:space="preserve"> </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u w:val="single"/>
        </w:rPr>
        <w:t xml:space="preserve"> </w:t>
      </w:r>
      <w:r w:rsidRPr="004A7484">
        <w:rPr>
          <w:i/>
        </w:rPr>
        <w:t xml:space="preserve"> с ___ч. </w:t>
      </w:r>
      <w:proofErr w:type="spellStart"/>
      <w:r w:rsidRPr="004A7484">
        <w:rPr>
          <w:i/>
        </w:rPr>
        <w:t>до____ч</w:t>
      </w:r>
      <w:proofErr w:type="spellEnd"/>
      <w:r w:rsidRPr="004A7484">
        <w:rPr>
          <w:i/>
        </w:rPr>
        <w:t>.</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w:t>
      </w:r>
      <w:r>
        <w:rPr>
          <w:i/>
        </w:rPr>
        <w:t xml:space="preserve"> </w:t>
      </w:r>
      <w:r w:rsidRPr="004A7484">
        <w:rPr>
          <w:i/>
        </w:rPr>
        <w:t>_____________________).</w:t>
      </w:r>
      <w:proofErr w:type="gramEnd"/>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w:t>
      </w:r>
      <w:r>
        <w:rPr>
          <w:rFonts w:ascii="Times New Roman" w:hAnsi="Times New Roman" w:cs="Times New Roman"/>
          <w:bCs/>
          <w:sz w:val="24"/>
          <w:szCs w:val="24"/>
        </w:rPr>
        <w:t xml:space="preserve"> </w:t>
      </w:r>
      <w:r w:rsidRPr="004A7484">
        <w:rPr>
          <w:rFonts w:ascii="Times New Roman" w:hAnsi="Times New Roman" w:cs="Times New Roman"/>
          <w:bCs/>
          <w:sz w:val="24"/>
          <w:szCs w:val="24"/>
        </w:rPr>
        <w:t>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 xml:space="preserve">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sz w:val="24"/>
          <w:szCs w:val="24"/>
        </w:rPr>
        <w:t xml:space="preserve"> </w:t>
      </w:r>
      <w:r w:rsidRPr="004A7484">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4A7484">
        <w:rPr>
          <w:rFonts w:ascii="Times New Roman" w:hAnsi="Times New Roman" w:cs="Times New Roman"/>
          <w:i/>
          <w:sz w:val="24"/>
          <w:szCs w:val="24"/>
        </w:rPr>
        <w:t xml:space="preserve">        </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C01ABA" w:rsidRPr="004A7484" w:rsidRDefault="00C01ABA" w:rsidP="00C01ABA">
      <w:pPr>
        <w:pStyle w:val="Standard"/>
        <w:spacing w:line="276" w:lineRule="auto"/>
        <w:jc w:val="center"/>
        <w:rPr>
          <w:b/>
        </w:rPr>
      </w:pPr>
      <w:bookmarkStart w:id="4" w:name="OLE_LINK13"/>
      <w:bookmarkStart w:id="5" w:name="OLE_LINK12"/>
      <w:bookmarkStart w:id="6" w:name="OLE_LINK1"/>
      <w:bookmarkStart w:id="7"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roofErr w:type="gramEnd"/>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C01ABA" w:rsidRPr="004A7484" w:rsidRDefault="00C01ABA" w:rsidP="00C01AB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w:t>
      </w:r>
      <w:proofErr w:type="gramStart"/>
      <w:r w:rsidRPr="00A80C5A">
        <w:rPr>
          <w:rFonts w:ascii="Times New Roman" w:hAnsi="Times New Roman" w:cs="Times New Roman"/>
          <w:sz w:val="24"/>
          <w:szCs w:val="24"/>
          <w:lang w:val="ru-RU"/>
        </w:rPr>
        <w:t>зарегистрирован</w:t>
      </w:r>
      <w:proofErr w:type="gramEnd"/>
      <w:r w:rsidRPr="00A80C5A">
        <w:rPr>
          <w:rFonts w:ascii="Times New Roman" w:hAnsi="Times New Roman" w:cs="Times New Roman"/>
          <w:sz w:val="24"/>
          <w:szCs w:val="24"/>
          <w:lang w:val="ru-RU"/>
        </w:rPr>
        <w:t xml:space="preserve">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sidRPr="00A80C5A">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r w:rsidRPr="004A7484">
        <w:rPr>
          <w:b/>
          <w:bCs/>
        </w:rPr>
        <w:t xml:space="preserve">                    </w:t>
      </w: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Итого по Спецификации</w:t>
      </w:r>
      <w:proofErr w:type="gramStart"/>
      <w:r w:rsidRPr="004A7484">
        <w:rPr>
          <w:bCs/>
        </w:rPr>
        <w:t xml:space="preserve"> - </w:t>
      </w:r>
      <w:r>
        <w:rPr>
          <w:bCs/>
        </w:rPr>
        <w:t xml:space="preserve">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r w:rsidRPr="004A7484">
        <w:t xml:space="preserve">                    </w:t>
      </w:r>
    </w:p>
    <w:p w:rsidR="00C01ABA"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r>
        <w:rPr>
          <w:rFonts w:ascii="Times New Roman" w:hAnsi="Times New Roman"/>
          <w:sz w:val="24"/>
          <w:szCs w:val="24"/>
        </w:rPr>
        <w:t xml:space="preserve">                    </w:t>
      </w: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proofErr w:type="gramStart"/>
      <w:r w:rsidRPr="004A7484">
        <w:t>:</w:t>
      </w:r>
      <w:r>
        <w:t xml:space="preserve"> </w:t>
      </w:r>
      <w:r w:rsidRPr="004A7484">
        <w:t xml:space="preserve"> </w:t>
      </w:r>
      <w:r w:rsidRPr="004A7484">
        <w:rPr>
          <w:b/>
        </w:rPr>
        <w:t xml:space="preserve">_____________ </w:t>
      </w:r>
      <w:r w:rsidRPr="004A7484">
        <w:rPr>
          <w:b/>
          <w:bCs/>
        </w:rPr>
        <w:t xml:space="preserve">(______________) </w:t>
      </w:r>
      <w:proofErr w:type="gramEnd"/>
      <w:r w:rsidRPr="004A7484">
        <w:rPr>
          <w:b/>
          <w:bCs/>
        </w:rPr>
        <w:t>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r w:rsidRPr="004A7484">
        <w:t xml:space="preserve">                    </w:t>
      </w:r>
    </w:p>
    <w:p w:rsidR="00C01ABA" w:rsidRDefault="00C01ABA" w:rsidP="00C01ABA">
      <w:pPr>
        <w:pStyle w:val="a9"/>
        <w:ind w:left="4236"/>
      </w:pPr>
      <w:r>
        <w:t xml:space="preserve">             </w:t>
      </w:r>
    </w:p>
    <w:p w:rsidR="00C01ABA" w:rsidRDefault="00C01ABA">
      <w:pPr>
        <w:rPr>
          <w:sz w:val="20"/>
          <w:szCs w:val="20"/>
        </w:rPr>
      </w:pPr>
      <w:r>
        <w:br w:type="page"/>
      </w:r>
    </w:p>
    <w:p w:rsidR="00C01ABA" w:rsidRPr="004A7484" w:rsidRDefault="00C01ABA" w:rsidP="00C01ABA">
      <w:pPr>
        <w:pStyle w:val="a9"/>
        <w:ind w:left="4236"/>
        <w:rPr>
          <w:sz w:val="24"/>
          <w:szCs w:val="24"/>
        </w:rPr>
      </w:pPr>
      <w:r>
        <w:rPr>
          <w:rFonts w:eastAsia="Calibri"/>
          <w:sz w:val="24"/>
          <w:szCs w:val="24"/>
        </w:rPr>
        <w:lastRenderedPageBreak/>
        <w:t xml:space="preserve">                                  </w:t>
      </w:r>
      <w:r w:rsidRPr="004A7484">
        <w:rPr>
          <w:rFonts w:eastAsia="Calibri"/>
          <w:sz w:val="24"/>
          <w:szCs w:val="24"/>
        </w:rPr>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w:t>
            </w:r>
            <w:proofErr w:type="spellStart"/>
            <w:r w:rsidRPr="004A7484">
              <w:rPr>
                <w:b/>
              </w:rPr>
              <w:t>т.ч</w:t>
            </w:r>
            <w:proofErr w:type="spellEnd"/>
            <w:r w:rsidRPr="004A7484">
              <w:rPr>
                <w:b/>
              </w:rPr>
              <w:t xml:space="preserve">.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34" w:rsidRDefault="00755C34">
      <w:r>
        <w:separator/>
      </w:r>
    </w:p>
  </w:endnote>
  <w:endnote w:type="continuationSeparator" w:id="0">
    <w:p w:rsidR="00755C34" w:rsidRDefault="0075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27675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7675B" w:rsidRDefault="002767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27675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216D6">
      <w:rPr>
        <w:rStyle w:val="aa"/>
        <w:noProof/>
      </w:rPr>
      <w:t>15</w:t>
    </w:r>
    <w:r>
      <w:rPr>
        <w:rStyle w:val="aa"/>
      </w:rPr>
      <w:fldChar w:fldCharType="end"/>
    </w:r>
  </w:p>
  <w:p w:rsidR="0027675B" w:rsidRDefault="002767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34" w:rsidRDefault="00755C34">
      <w:r>
        <w:separator/>
      </w:r>
    </w:p>
  </w:footnote>
  <w:footnote w:type="continuationSeparator" w:id="0">
    <w:p w:rsidR="00755C34" w:rsidRDefault="00755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C049E"/>
    <w:rsid w:val="003C5512"/>
    <w:rsid w:val="003E20E3"/>
    <w:rsid w:val="003F682D"/>
    <w:rsid w:val="00404BA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E30C4"/>
    <w:rsid w:val="004F5D07"/>
    <w:rsid w:val="005030CB"/>
    <w:rsid w:val="005032AE"/>
    <w:rsid w:val="00510BC3"/>
    <w:rsid w:val="005216D6"/>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4FB7"/>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5C34"/>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66435"/>
    <w:rsid w:val="009725CE"/>
    <w:rsid w:val="00983B19"/>
    <w:rsid w:val="009B2663"/>
    <w:rsid w:val="009B2D60"/>
    <w:rsid w:val="009B4524"/>
    <w:rsid w:val="009B64AE"/>
    <w:rsid w:val="009C13E0"/>
    <w:rsid w:val="009D4794"/>
    <w:rsid w:val="009D552E"/>
    <w:rsid w:val="009E49FE"/>
    <w:rsid w:val="009F0AE7"/>
    <w:rsid w:val="009F74FC"/>
    <w:rsid w:val="00A1298E"/>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E4EF3"/>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2291"/>
    <w:rsid w:val="00DA53DE"/>
    <w:rsid w:val="00DB5D20"/>
    <w:rsid w:val="00DE5CD6"/>
    <w:rsid w:val="00DF167E"/>
    <w:rsid w:val="00DF5017"/>
    <w:rsid w:val="00DF52B7"/>
    <w:rsid w:val="00DF6E47"/>
    <w:rsid w:val="00E06902"/>
    <w:rsid w:val="00E07158"/>
    <w:rsid w:val="00E16920"/>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66112"/>
    <w:rsid w:val="00F71249"/>
    <w:rsid w:val="00F877F0"/>
    <w:rsid w:val="00F963CB"/>
    <w:rsid w:val="00FA2C7E"/>
    <w:rsid w:val="00FB3EC9"/>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F340-2F76-4DCF-9847-72A31AB2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12278</Words>
  <Characters>69985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82099</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4</cp:revision>
  <cp:lastPrinted>2018-08-16T06:31:00Z</cp:lastPrinted>
  <dcterms:created xsi:type="dcterms:W3CDTF">2019-10-29T04:56:00Z</dcterms:created>
  <dcterms:modified xsi:type="dcterms:W3CDTF">2019-11-13T10:02:00Z</dcterms:modified>
</cp:coreProperties>
</file>