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C7385B" w:rsidRPr="004A7484" w:rsidRDefault="00B5203C" w:rsidP="00A57EAA">
      <w:pPr>
        <w:jc w:val="center"/>
        <w:rPr>
          <w:sz w:val="22"/>
          <w:szCs w:val="22"/>
        </w:rPr>
      </w:pPr>
      <w:r w:rsidRPr="003C5512">
        <w:rPr>
          <w:sz w:val="22"/>
          <w:szCs w:val="22"/>
        </w:rPr>
        <w:t xml:space="preserve">Запрос котировок </w:t>
      </w:r>
      <w:r w:rsidRPr="0027675B">
        <w:rPr>
          <w:color w:val="000000" w:themeColor="text1"/>
          <w:sz w:val="22"/>
          <w:szCs w:val="22"/>
        </w:rPr>
        <w:t>№</w:t>
      </w:r>
      <w:r w:rsidR="00B55531">
        <w:rPr>
          <w:color w:val="000000" w:themeColor="text1"/>
          <w:sz w:val="22"/>
          <w:szCs w:val="22"/>
        </w:rPr>
        <w:t>20066000144</w:t>
      </w:r>
      <w:r w:rsidR="00035165" w:rsidRPr="0027675B">
        <w:rPr>
          <w:color w:val="000000" w:themeColor="text1"/>
          <w:sz w:val="22"/>
          <w:szCs w:val="22"/>
        </w:rPr>
        <w:t xml:space="preserve"> </w:t>
      </w:r>
      <w:r w:rsidR="000A6BF1" w:rsidRPr="00F43A8D">
        <w:rPr>
          <w:bCs/>
        </w:rPr>
        <w:t xml:space="preserve">на право заключения </w:t>
      </w:r>
      <w:proofErr w:type="gramStart"/>
      <w:r w:rsidR="000A6BF1" w:rsidRPr="00F43A8D">
        <w:rPr>
          <w:bCs/>
        </w:rPr>
        <w:t>договора</w:t>
      </w:r>
      <w:proofErr w:type="gramEnd"/>
      <w:r w:rsidR="000A6BF1" w:rsidRPr="00F43A8D">
        <w:rPr>
          <w:bCs/>
        </w:rPr>
        <w:t xml:space="preserve"> </w:t>
      </w:r>
      <w:r w:rsidR="001D2647" w:rsidRPr="00516B9B">
        <w:t xml:space="preserve">на приобретение </w:t>
      </w:r>
      <w:r w:rsidR="00A551BA">
        <w:t>а</w:t>
      </w:r>
      <w:r w:rsidR="00C2333D" w:rsidRPr="00C2333D">
        <w:t>ппарат</w:t>
      </w:r>
      <w:r w:rsidR="00C2333D">
        <w:t>а</w:t>
      </w:r>
      <w:r w:rsidR="00C2333D" w:rsidRPr="00C2333D">
        <w:t xml:space="preserve"> сухо</w:t>
      </w:r>
      <w:r w:rsidR="00C2333D">
        <w:t>го</w:t>
      </w:r>
      <w:r w:rsidR="00C2333D" w:rsidRPr="00C2333D">
        <w:t xml:space="preserve"> солево</w:t>
      </w:r>
      <w:r w:rsidR="00C2333D">
        <w:t>го</w:t>
      </w:r>
      <w:r w:rsidR="00C2333D" w:rsidRPr="00C2333D">
        <w:t xml:space="preserve"> </w:t>
      </w:r>
      <w:proofErr w:type="spellStart"/>
      <w:r w:rsidR="00C2333D" w:rsidRPr="00C2333D">
        <w:t>аэрозольтерапии</w:t>
      </w:r>
      <w:proofErr w:type="spellEnd"/>
      <w:r w:rsidR="00C2333D" w:rsidRPr="00C2333D">
        <w:t xml:space="preserve"> группово</w:t>
      </w:r>
      <w:r w:rsidR="00C2333D">
        <w:t>го</w:t>
      </w:r>
      <w:r w:rsidR="00C2333D" w:rsidRPr="00C2333D">
        <w:t xml:space="preserve"> дозирующ</w:t>
      </w:r>
      <w:r w:rsidR="00C2333D">
        <w:t>его</w:t>
      </w:r>
      <w:r w:rsidR="00C2333D" w:rsidRPr="00C2333D">
        <w:t xml:space="preserve"> </w:t>
      </w:r>
      <w:r w:rsidR="00D23331" w:rsidRPr="004A7484">
        <w:rPr>
          <w:b/>
          <w:sz w:val="22"/>
          <w:szCs w:val="22"/>
        </w:rPr>
        <w:t>Заказчик</w:t>
      </w:r>
      <w:r w:rsidR="00C7385B" w:rsidRPr="004A7484">
        <w:rPr>
          <w:b/>
          <w:sz w:val="22"/>
          <w:szCs w:val="22"/>
        </w:rPr>
        <w:t>:</w:t>
      </w:r>
      <w:r w:rsidR="00C7385B" w:rsidRPr="004A7484">
        <w:rPr>
          <w:sz w:val="22"/>
          <w:szCs w:val="22"/>
        </w:rPr>
        <w:t xml:space="preserve"> </w:t>
      </w:r>
      <w:r w:rsidR="00E80444">
        <w:rPr>
          <w:sz w:val="22"/>
          <w:szCs w:val="22"/>
        </w:rPr>
        <w:t>Частное учреждение здравоохранения «Поликлиника «РЖД-Медицина» города Стерлитамак», сокращенное наименование ЧУЗ «РЖ</w:t>
      </w:r>
      <w:proofErr w:type="gramStart"/>
      <w:r w:rsidR="00E80444">
        <w:rPr>
          <w:sz w:val="22"/>
          <w:szCs w:val="22"/>
        </w:rPr>
        <w:t>Д-</w:t>
      </w:r>
      <w:proofErr w:type="gramEnd"/>
      <w:r w:rsidR="00E80444">
        <w:rPr>
          <w:sz w:val="22"/>
          <w:szCs w:val="22"/>
        </w:rPr>
        <w:t xml:space="preserve"> 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E80444" w:rsidRDefault="00C7385B" w:rsidP="00E16920">
      <w:pPr>
        <w:ind w:firstLine="709"/>
        <w:contextualSpacing/>
        <w:jc w:val="both"/>
        <w:rPr>
          <w:sz w:val="22"/>
          <w:szCs w:val="22"/>
          <w:lang w:val="en-US"/>
        </w:rPr>
      </w:pPr>
      <w:r w:rsidRPr="004A7484">
        <w:rPr>
          <w:sz w:val="22"/>
          <w:szCs w:val="22"/>
          <w:lang w:val="en-US"/>
        </w:rPr>
        <w:t>E</w:t>
      </w:r>
      <w:r w:rsidRPr="00E80444">
        <w:rPr>
          <w:sz w:val="22"/>
          <w:szCs w:val="22"/>
          <w:lang w:val="en-US"/>
        </w:rPr>
        <w:t>-</w:t>
      </w:r>
      <w:r w:rsidRPr="004A7484">
        <w:rPr>
          <w:sz w:val="22"/>
          <w:szCs w:val="22"/>
          <w:lang w:val="en-US"/>
        </w:rPr>
        <w:t>mail</w:t>
      </w:r>
      <w:r w:rsidRPr="00E80444">
        <w:rPr>
          <w:sz w:val="22"/>
          <w:szCs w:val="22"/>
          <w:lang w:val="en-US"/>
        </w:rPr>
        <w:t xml:space="preserve">: </w:t>
      </w:r>
      <w:r w:rsidR="00B5203C">
        <w:rPr>
          <w:bCs/>
          <w:lang w:val="en-US"/>
        </w:rPr>
        <w:t>ubstr</w:t>
      </w:r>
      <w:r w:rsidR="00B5203C" w:rsidRPr="00E80444">
        <w:rPr>
          <w:bCs/>
          <w:lang w:val="en-US"/>
        </w:rPr>
        <w:t>1@</w:t>
      </w:r>
      <w:r w:rsidR="00B5203C" w:rsidRPr="000A43CF">
        <w:rPr>
          <w:bCs/>
          <w:lang w:val="en-US"/>
        </w:rPr>
        <w:t>mail</w:t>
      </w:r>
      <w:r w:rsidR="00B5203C" w:rsidRPr="00E80444">
        <w:rPr>
          <w:bCs/>
          <w:lang w:val="en-US"/>
        </w:rPr>
        <w:t>.</w:t>
      </w:r>
      <w:r w:rsidR="00B5203C" w:rsidRPr="000A43CF">
        <w:rPr>
          <w:bCs/>
          <w:lang w:val="en-US"/>
        </w:rPr>
        <w:t>ru</w:t>
      </w:r>
      <w:r w:rsidRPr="00E80444">
        <w:rPr>
          <w:sz w:val="22"/>
          <w:szCs w:val="22"/>
          <w:lang w:val="en-US"/>
        </w:rPr>
        <w:t xml:space="preserve">, </w:t>
      </w:r>
      <w:r w:rsidRPr="004A7484">
        <w:rPr>
          <w:sz w:val="22"/>
          <w:szCs w:val="22"/>
        </w:rPr>
        <w:t>тел</w:t>
      </w:r>
      <w:r w:rsidR="00B5203C" w:rsidRPr="00E80444">
        <w:rPr>
          <w:b/>
          <w:bCs/>
          <w:lang w:val="en-US"/>
        </w:rPr>
        <w:t>:</w:t>
      </w:r>
      <w:r w:rsidR="00B5203C" w:rsidRPr="00E80444">
        <w:rPr>
          <w:bCs/>
          <w:i/>
          <w:lang w:val="en-US"/>
        </w:rPr>
        <w:t xml:space="preserve"> </w:t>
      </w:r>
      <w:r w:rsidR="00B5203C" w:rsidRPr="00E80444">
        <w:rPr>
          <w:bCs/>
          <w:lang w:val="en-U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B55531">
        <w:rPr>
          <w:bCs/>
        </w:rPr>
        <w:t xml:space="preserve">Старшая </w:t>
      </w:r>
      <w:proofErr w:type="spellStart"/>
      <w:r w:rsidR="00B55531">
        <w:rPr>
          <w:bCs/>
        </w:rPr>
        <w:t>мед</w:t>
      </w:r>
      <w:proofErr w:type="gramStart"/>
      <w:r w:rsidR="00B55531">
        <w:rPr>
          <w:bCs/>
        </w:rPr>
        <w:t>.с</w:t>
      </w:r>
      <w:proofErr w:type="gramEnd"/>
      <w:r w:rsidR="00B55531">
        <w:rPr>
          <w:bCs/>
        </w:rPr>
        <w:t>естра</w:t>
      </w:r>
      <w:proofErr w:type="spellEnd"/>
      <w:r w:rsidR="00B55531">
        <w:rPr>
          <w:bCs/>
        </w:rPr>
        <w:t xml:space="preserve"> Кривошеева Лилия Владимировна</w:t>
      </w:r>
      <w:r w:rsidR="002D44D9">
        <w:rPr>
          <w:bCs/>
        </w:rPr>
        <w:t>.</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9E49FE" w:rsidRDefault="001D2647" w:rsidP="009E49FE">
      <w:pPr>
        <w:rPr>
          <w:color w:val="000000"/>
          <w:sz w:val="20"/>
          <w:szCs w:val="20"/>
        </w:rPr>
      </w:pPr>
      <w:r>
        <w:rPr>
          <w:sz w:val="22"/>
          <w:szCs w:val="22"/>
        </w:rPr>
        <w:t xml:space="preserve">           </w:t>
      </w:r>
      <w:r w:rsidR="00E53932" w:rsidRPr="004A7484">
        <w:rPr>
          <w:sz w:val="22"/>
          <w:szCs w:val="22"/>
        </w:rPr>
        <w:t xml:space="preserve">Предмет запроса котировок: </w:t>
      </w:r>
      <w:r w:rsidR="009E49FE" w:rsidRPr="00516B9B">
        <w:t xml:space="preserve">на </w:t>
      </w:r>
      <w:r w:rsidR="009E49FE" w:rsidRPr="00C2333D">
        <w:t xml:space="preserve">приобретение </w:t>
      </w:r>
      <w:r w:rsidR="00C2333D" w:rsidRPr="00C2333D">
        <w:t xml:space="preserve">Аппарата сухого солевого </w:t>
      </w:r>
      <w:proofErr w:type="spellStart"/>
      <w:r w:rsidR="00C2333D" w:rsidRPr="00C2333D">
        <w:t>аэрозольтерапии</w:t>
      </w:r>
      <w:proofErr w:type="spellEnd"/>
      <w:r w:rsidR="00C2333D" w:rsidRPr="00C2333D">
        <w:t xml:space="preserve"> группового дозирующего</w:t>
      </w:r>
    </w:p>
    <w:p w:rsidR="003C5512" w:rsidRPr="004A7484" w:rsidRDefault="009E49FE" w:rsidP="009E49FE">
      <w:pPr>
        <w:rPr>
          <w:b/>
          <w:sz w:val="22"/>
          <w:szCs w:val="22"/>
        </w:rPr>
      </w:pPr>
      <w:r>
        <w:rPr>
          <w:color w:val="000000"/>
          <w:sz w:val="20"/>
          <w:szCs w:val="20"/>
        </w:rPr>
        <w:t xml:space="preserve">                                                                             </w:t>
      </w:r>
      <w:r w:rsidR="003C5512" w:rsidRPr="004A7484">
        <w:rPr>
          <w:b/>
          <w:sz w:val="22"/>
          <w:szCs w:val="22"/>
        </w:rPr>
        <w:t>ОПИСАНИЕ ОБЪЕКТА ЗАКУПКИ</w:t>
      </w:r>
    </w:p>
    <w:p w:rsidR="00372F59" w:rsidRDefault="00372F59" w:rsidP="00372F59">
      <w:pPr>
        <w:shd w:val="clear" w:color="auto" w:fill="FFFFFF"/>
        <w:jc w:val="center"/>
        <w:rPr>
          <w:b/>
          <w:bCs/>
        </w:rPr>
      </w:pPr>
    </w:p>
    <w:p w:rsidR="005216D6" w:rsidRPr="00B55531" w:rsidRDefault="00A57EAA" w:rsidP="00B55531">
      <w:pPr>
        <w:keepLines/>
        <w:tabs>
          <w:tab w:val="left" w:pos="1020"/>
          <w:tab w:val="left" w:pos="1350"/>
          <w:tab w:val="left" w:pos="1860"/>
          <w:tab w:val="left" w:pos="8655"/>
          <w:tab w:val="right" w:pos="16585"/>
        </w:tabs>
        <w:jc w:val="both"/>
        <w:rPr>
          <w:sz w:val="22"/>
        </w:rPr>
      </w:pPr>
      <w:r>
        <w:rPr>
          <w:lang w:eastAsia="ar-SA"/>
        </w:rPr>
        <w:t xml:space="preserve">     </w:t>
      </w:r>
      <w:r w:rsidR="00B55531">
        <w:rPr>
          <w:lang w:eastAsia="ar-SA"/>
        </w:rPr>
        <w:t xml:space="preserve">      </w:t>
      </w:r>
      <w:r w:rsidR="00B55531" w:rsidRPr="004A7484">
        <w:rPr>
          <w:sz w:val="22"/>
          <w:szCs w:val="22"/>
        </w:rPr>
        <w:t>Наименование товара</w:t>
      </w:r>
      <w:r w:rsidR="00B55531" w:rsidRPr="006E44B5">
        <w:rPr>
          <w:sz w:val="22"/>
        </w:rPr>
        <w:t xml:space="preserve"> </w:t>
      </w:r>
    </w:p>
    <w:p w:rsidR="005216D6" w:rsidRPr="0027675B" w:rsidRDefault="005216D6" w:rsidP="005216D6">
      <w:pPr>
        <w:ind w:firstLine="708"/>
        <w:jc w:val="both"/>
        <w:rPr>
          <w:color w:val="000000" w:themeColor="text1"/>
        </w:rPr>
      </w:pPr>
      <w:r w:rsidRPr="0027675B">
        <w:rPr>
          <w:bCs/>
          <w:color w:val="000000" w:themeColor="text1"/>
          <w:sz w:val="22"/>
          <w:szCs w:val="22"/>
        </w:rPr>
        <w:t xml:space="preserve">Максимальная сумма не более </w:t>
      </w:r>
      <w:r w:rsidR="003B0DCC">
        <w:rPr>
          <w:color w:val="000000" w:themeColor="text1"/>
          <w:sz w:val="22"/>
          <w:szCs w:val="22"/>
        </w:rPr>
        <w:t>245 800</w:t>
      </w:r>
      <w:r w:rsidRPr="0027675B">
        <w:rPr>
          <w:color w:val="000000" w:themeColor="text1"/>
          <w:sz w:val="22"/>
          <w:szCs w:val="22"/>
        </w:rPr>
        <w:t> </w:t>
      </w:r>
      <w:r w:rsidRPr="0027675B">
        <w:rPr>
          <w:color w:val="000000" w:themeColor="text1"/>
        </w:rPr>
        <w:t>рубл</w:t>
      </w:r>
      <w:r>
        <w:rPr>
          <w:color w:val="000000" w:themeColor="text1"/>
        </w:rPr>
        <w:t>ей</w:t>
      </w:r>
      <w:r w:rsidRPr="0027675B">
        <w:rPr>
          <w:color w:val="000000" w:themeColor="text1"/>
        </w:rPr>
        <w:t xml:space="preserve"> 00 копеек, </w:t>
      </w:r>
      <w:r w:rsidRPr="0027675B">
        <w:rPr>
          <w:color w:val="000000" w:themeColor="text1"/>
          <w:sz w:val="22"/>
          <w:szCs w:val="22"/>
        </w:rPr>
        <w:t xml:space="preserve"> без  НДС</w:t>
      </w:r>
      <w:r w:rsidRPr="0027675B">
        <w:rPr>
          <w:color w:val="000000" w:themeColor="text1"/>
        </w:rPr>
        <w:t>.</w:t>
      </w:r>
    </w:p>
    <w:p w:rsidR="005216D6" w:rsidRDefault="005216D6" w:rsidP="005216D6">
      <w:pPr>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55531" w:rsidRDefault="00B55531" w:rsidP="005216D6">
      <w:pPr>
        <w:ind w:firstLine="709"/>
        <w:jc w:val="both"/>
        <w:rPr>
          <w:b/>
          <w:bCs/>
          <w:sz w:val="22"/>
          <w:szCs w:val="22"/>
        </w:rPr>
      </w:pPr>
      <w:r>
        <w:rPr>
          <w:b/>
          <w:bCs/>
          <w:sz w:val="22"/>
          <w:szCs w:val="22"/>
        </w:rPr>
        <w:t>Условия исполнения договора:</w:t>
      </w:r>
    </w:p>
    <w:p w:rsidR="005216D6" w:rsidRPr="00C2333D" w:rsidRDefault="005216D6" w:rsidP="005216D6">
      <w:pPr>
        <w:ind w:firstLine="709"/>
        <w:jc w:val="both"/>
        <w:rPr>
          <w:sz w:val="22"/>
          <w:szCs w:val="22"/>
        </w:rPr>
      </w:pPr>
      <w:r w:rsidRPr="00C2333D">
        <w:rPr>
          <w:b/>
          <w:bCs/>
          <w:sz w:val="22"/>
          <w:szCs w:val="22"/>
        </w:rPr>
        <w:t>Требования качества</w:t>
      </w:r>
      <w:r w:rsidRPr="00C2333D">
        <w:rPr>
          <w:sz w:val="22"/>
          <w:szCs w:val="22"/>
        </w:rPr>
        <w:t xml:space="preserve"> </w:t>
      </w:r>
    </w:p>
    <w:p w:rsidR="005216D6" w:rsidRPr="00C2333D" w:rsidRDefault="005216D6" w:rsidP="005216D6">
      <w:pPr>
        <w:ind w:firstLine="709"/>
        <w:jc w:val="both"/>
        <w:rPr>
          <w:sz w:val="22"/>
          <w:szCs w:val="22"/>
        </w:rPr>
      </w:pPr>
      <w:r w:rsidRPr="00C2333D">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5216D6" w:rsidRPr="00C2333D" w:rsidRDefault="005216D6" w:rsidP="005216D6">
      <w:pPr>
        <w:jc w:val="both"/>
        <w:rPr>
          <w:color w:val="000000"/>
          <w:sz w:val="22"/>
          <w:szCs w:val="22"/>
        </w:rPr>
      </w:pPr>
      <w:r w:rsidRPr="00C2333D">
        <w:rPr>
          <w:sz w:val="22"/>
          <w:szCs w:val="22"/>
        </w:rPr>
        <w:t xml:space="preserve">а) </w:t>
      </w:r>
      <w:r w:rsidRPr="00C2333D">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5216D6" w:rsidRPr="00C2333D" w:rsidRDefault="005216D6" w:rsidP="005216D6">
      <w:pPr>
        <w:jc w:val="both"/>
        <w:rPr>
          <w:color w:val="000000"/>
          <w:sz w:val="22"/>
          <w:szCs w:val="22"/>
        </w:rPr>
      </w:pPr>
      <w:r w:rsidRPr="00C2333D">
        <w:rPr>
          <w:sz w:val="22"/>
          <w:szCs w:val="22"/>
        </w:rPr>
        <w:t xml:space="preserve">б) </w:t>
      </w:r>
      <w:r w:rsidRPr="00C2333D">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5216D6" w:rsidRPr="00C2333D" w:rsidRDefault="005216D6" w:rsidP="005216D6">
      <w:pPr>
        <w:ind w:firstLine="709"/>
        <w:jc w:val="both"/>
        <w:rPr>
          <w:sz w:val="22"/>
          <w:szCs w:val="22"/>
        </w:rPr>
      </w:pPr>
      <w:r w:rsidRPr="00C2333D">
        <w:rPr>
          <w:sz w:val="22"/>
          <w:szCs w:val="22"/>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5216D6" w:rsidRPr="00C2333D" w:rsidRDefault="005216D6" w:rsidP="005216D6">
      <w:pPr>
        <w:ind w:firstLine="709"/>
        <w:jc w:val="both"/>
        <w:rPr>
          <w:sz w:val="22"/>
          <w:szCs w:val="22"/>
        </w:rPr>
      </w:pPr>
      <w:r w:rsidRPr="00C2333D">
        <w:rPr>
          <w:sz w:val="22"/>
          <w:szCs w:val="22"/>
        </w:rPr>
        <w:t xml:space="preserve">3) По количеству и качеству Товар должен полностью соответствовать котировочной документации. </w:t>
      </w:r>
    </w:p>
    <w:p w:rsidR="005216D6" w:rsidRPr="000E0BAE" w:rsidRDefault="005216D6" w:rsidP="005216D6">
      <w:r w:rsidRPr="00C2333D">
        <w:rPr>
          <w:color w:val="000000"/>
          <w:sz w:val="22"/>
          <w:szCs w:val="22"/>
        </w:rPr>
        <w:t>4) П</w:t>
      </w:r>
      <w:r w:rsidRPr="00C2333D">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216D6" w:rsidRPr="00B55531" w:rsidRDefault="00B55531" w:rsidP="00B55531">
      <w:pPr>
        <w:pStyle w:val="af9"/>
        <w:widowControl w:val="0"/>
        <w:overflowPunct w:val="0"/>
        <w:autoSpaceDE w:val="0"/>
        <w:autoSpaceDN w:val="0"/>
        <w:adjustRightInd w:val="0"/>
        <w:spacing w:after="0"/>
        <w:ind w:firstLine="720"/>
        <w:textAlignment w:val="baseline"/>
        <w:rPr>
          <w:b/>
          <w:bCs/>
          <w:sz w:val="22"/>
          <w:szCs w:val="22"/>
        </w:rPr>
      </w:pPr>
      <w:r>
        <w:rPr>
          <w:b/>
          <w:bCs/>
          <w:sz w:val="22"/>
          <w:szCs w:val="22"/>
        </w:rPr>
        <w:t>Условия исполнения договора:</w:t>
      </w:r>
    </w:p>
    <w:p w:rsidR="00B55531" w:rsidRPr="00B55531" w:rsidRDefault="005216D6" w:rsidP="005216D6">
      <w:pPr>
        <w:pStyle w:val="afb"/>
        <w:numPr>
          <w:ilvl w:val="0"/>
          <w:numId w:val="10"/>
        </w:numPr>
        <w:shd w:val="clear" w:color="auto" w:fill="FFFFFF"/>
        <w:spacing w:before="100" w:beforeAutospacing="1" w:after="100" w:afterAutospacing="1" w:line="270" w:lineRule="atLeast"/>
        <w:ind w:left="426"/>
        <w:jc w:val="both"/>
        <w:rPr>
          <w:spacing w:val="-9"/>
          <w:sz w:val="24"/>
          <w:szCs w:val="24"/>
        </w:rPr>
      </w:pPr>
      <w:r w:rsidRPr="00B55531">
        <w:rPr>
          <w:b/>
          <w:color w:val="000000"/>
          <w:sz w:val="24"/>
          <w:szCs w:val="24"/>
        </w:rPr>
        <w:t>Сроки поставки товара</w:t>
      </w:r>
      <w:r w:rsidRPr="00B55531">
        <w:rPr>
          <w:color w:val="000000"/>
          <w:sz w:val="24"/>
          <w:szCs w:val="24"/>
        </w:rPr>
        <w:t xml:space="preserve">: </w:t>
      </w:r>
      <w:r w:rsidR="00B55531" w:rsidRPr="00B55531">
        <w:rPr>
          <w:sz w:val="24"/>
          <w:szCs w:val="24"/>
        </w:rPr>
        <w:t xml:space="preserve">в течение 30 календарных дней </w:t>
      </w:r>
      <w:proofErr w:type="gramStart"/>
      <w:r w:rsidR="00B55531" w:rsidRPr="00B55531">
        <w:rPr>
          <w:sz w:val="24"/>
          <w:szCs w:val="24"/>
        </w:rPr>
        <w:t>с даты заключения</w:t>
      </w:r>
      <w:proofErr w:type="gramEnd"/>
      <w:r w:rsidR="00B55531" w:rsidRPr="00B55531">
        <w:rPr>
          <w:sz w:val="24"/>
          <w:szCs w:val="24"/>
        </w:rPr>
        <w:t xml:space="preserve"> договора. </w:t>
      </w:r>
    </w:p>
    <w:p w:rsidR="005216D6" w:rsidRPr="00B55531" w:rsidRDefault="005216D6" w:rsidP="005216D6">
      <w:pPr>
        <w:pStyle w:val="afb"/>
        <w:numPr>
          <w:ilvl w:val="0"/>
          <w:numId w:val="10"/>
        </w:numPr>
        <w:shd w:val="clear" w:color="auto" w:fill="FFFFFF"/>
        <w:spacing w:before="100" w:beforeAutospacing="1" w:after="100" w:afterAutospacing="1" w:line="270" w:lineRule="atLeast"/>
        <w:ind w:left="426"/>
        <w:jc w:val="both"/>
        <w:rPr>
          <w:spacing w:val="-9"/>
          <w:sz w:val="24"/>
          <w:szCs w:val="24"/>
        </w:rPr>
      </w:pPr>
      <w:r w:rsidRPr="00B55531">
        <w:rPr>
          <w:b/>
          <w:bCs/>
          <w:sz w:val="24"/>
          <w:szCs w:val="24"/>
        </w:rPr>
        <w:t xml:space="preserve">Место </w:t>
      </w:r>
      <w:r w:rsidRPr="00B55531">
        <w:rPr>
          <w:b/>
          <w:color w:val="000000"/>
          <w:sz w:val="24"/>
          <w:szCs w:val="24"/>
        </w:rPr>
        <w:t>поставки товара</w:t>
      </w:r>
      <w:r w:rsidRPr="00B55531">
        <w:rPr>
          <w:b/>
          <w:bCs/>
          <w:sz w:val="24"/>
          <w:szCs w:val="24"/>
        </w:rPr>
        <w:t xml:space="preserve">: </w:t>
      </w:r>
      <w:r w:rsidRPr="00B55531">
        <w:rPr>
          <w:color w:val="000000"/>
          <w:sz w:val="24"/>
          <w:szCs w:val="24"/>
        </w:rPr>
        <w:t xml:space="preserve">Услуга поставляется согласно настоящему Техническому заданию по адресу Заказчика – г. Стерлитамак, ул. </w:t>
      </w:r>
      <w:proofErr w:type="spellStart"/>
      <w:r w:rsidRPr="00B55531">
        <w:rPr>
          <w:color w:val="000000"/>
          <w:sz w:val="24"/>
          <w:szCs w:val="24"/>
        </w:rPr>
        <w:t>Нагуманова</w:t>
      </w:r>
      <w:proofErr w:type="spellEnd"/>
      <w:r w:rsidRPr="00B55531">
        <w:rPr>
          <w:color w:val="000000"/>
          <w:sz w:val="24"/>
          <w:szCs w:val="24"/>
        </w:rPr>
        <w:t xml:space="preserve">, 54 </w:t>
      </w:r>
    </w:p>
    <w:p w:rsidR="005216D6" w:rsidRPr="000C3B9F" w:rsidRDefault="005216D6" w:rsidP="005216D6">
      <w:pPr>
        <w:pStyle w:val="afe"/>
        <w:numPr>
          <w:ilvl w:val="0"/>
          <w:numId w:val="10"/>
        </w:numPr>
        <w:ind w:left="426"/>
        <w:jc w:val="both"/>
        <w:rPr>
          <w:spacing w:val="-9"/>
          <w:sz w:val="22"/>
          <w:szCs w:val="22"/>
        </w:rPr>
      </w:pPr>
      <w:r w:rsidRPr="000C3B9F">
        <w:rPr>
          <w:b/>
          <w:bCs/>
          <w:sz w:val="22"/>
          <w:szCs w:val="22"/>
        </w:rPr>
        <w:t xml:space="preserve">Стоимость </w:t>
      </w:r>
      <w:r>
        <w:rPr>
          <w:b/>
          <w:bCs/>
          <w:sz w:val="22"/>
          <w:szCs w:val="22"/>
        </w:rPr>
        <w:t xml:space="preserve">товара </w:t>
      </w:r>
      <w:r w:rsidRPr="000C3B9F">
        <w:rPr>
          <w:b/>
          <w:bCs/>
          <w:sz w:val="22"/>
          <w:szCs w:val="22"/>
        </w:rPr>
        <w:t>должна включать:</w:t>
      </w:r>
      <w:r w:rsidRPr="000C3B9F">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B55531" w:rsidRPr="004A7484" w:rsidRDefault="005216D6" w:rsidP="00C2333D">
      <w:pPr>
        <w:pStyle w:val="afe"/>
        <w:numPr>
          <w:ilvl w:val="0"/>
          <w:numId w:val="10"/>
        </w:numPr>
        <w:jc w:val="both"/>
        <w:rPr>
          <w:bCs/>
          <w:sz w:val="22"/>
          <w:szCs w:val="22"/>
        </w:rPr>
      </w:pPr>
      <w:r w:rsidRPr="00B55531">
        <w:rPr>
          <w:b/>
          <w:bCs/>
          <w:sz w:val="22"/>
          <w:szCs w:val="22"/>
        </w:rPr>
        <w:t xml:space="preserve">Срок и условия оплаты: </w:t>
      </w:r>
      <w:r w:rsidR="00C2333D" w:rsidRPr="00C2333D">
        <w:rPr>
          <w:bCs/>
          <w:sz w:val="22"/>
          <w:szCs w:val="22"/>
        </w:rPr>
        <w:t xml:space="preserve">в течение 30 календарных дней с </w:t>
      </w:r>
      <w:r w:rsidR="00C2333D">
        <w:rPr>
          <w:bCs/>
          <w:sz w:val="22"/>
          <w:szCs w:val="22"/>
        </w:rPr>
        <w:t>момента поставки товара.</w:t>
      </w:r>
    </w:p>
    <w:p w:rsidR="003F47FD" w:rsidRPr="004A7484" w:rsidRDefault="003F47FD" w:rsidP="003F47FD">
      <w:pPr>
        <w:pStyle w:val="afe"/>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4A7484">
        <w:rPr>
          <w:bCs/>
          <w:sz w:val="22"/>
          <w:szCs w:val="22"/>
          <w:u w:val="single"/>
        </w:rPr>
        <w:t>,</w:t>
      </w:r>
      <w:proofErr w:type="gramEnd"/>
      <w:r w:rsidRPr="004A7484">
        <w:rPr>
          <w:bCs/>
          <w:sz w:val="22"/>
          <w:szCs w:val="22"/>
          <w:u w:val="single"/>
        </w:rPr>
        <w:t xml:space="preserve"> если Товар не подлежит сертификации, предоставить информационную справку. В </w:t>
      </w:r>
      <w:r w:rsidRPr="004A7484">
        <w:rPr>
          <w:bCs/>
          <w:sz w:val="22"/>
          <w:szCs w:val="22"/>
          <w:u w:val="single"/>
        </w:rPr>
        <w:lastRenderedPageBreak/>
        <w:t>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5216D6" w:rsidRPr="000C3B9F" w:rsidRDefault="005216D6" w:rsidP="005216D6">
      <w:pPr>
        <w:pStyle w:val="afe"/>
        <w:numPr>
          <w:ilvl w:val="0"/>
          <w:numId w:val="10"/>
        </w:numPr>
        <w:ind w:left="426"/>
        <w:jc w:val="both"/>
        <w:rPr>
          <w:bCs/>
          <w:sz w:val="22"/>
          <w:szCs w:val="22"/>
        </w:rPr>
      </w:pPr>
      <w:r w:rsidRPr="000C3B9F">
        <w:rPr>
          <w:b/>
          <w:bCs/>
          <w:sz w:val="22"/>
          <w:szCs w:val="22"/>
        </w:rPr>
        <w:t xml:space="preserve">Источник финансирования:  </w:t>
      </w:r>
      <w:r w:rsidRPr="000C3B9F">
        <w:rPr>
          <w:bCs/>
          <w:sz w:val="22"/>
          <w:szCs w:val="22"/>
        </w:rPr>
        <w:t>доходы, полученные от предпринимательской деятельности.</w:t>
      </w:r>
    </w:p>
    <w:p w:rsidR="005216D6" w:rsidRPr="000C3B9F" w:rsidRDefault="005216D6" w:rsidP="005216D6">
      <w:pPr>
        <w:pStyle w:val="afe"/>
        <w:numPr>
          <w:ilvl w:val="0"/>
          <w:numId w:val="10"/>
        </w:numPr>
        <w:ind w:left="426"/>
        <w:jc w:val="both"/>
        <w:rPr>
          <w:bCs/>
          <w:sz w:val="22"/>
          <w:szCs w:val="22"/>
        </w:rPr>
      </w:pPr>
      <w:r w:rsidRPr="000C3B9F">
        <w:rPr>
          <w:b/>
          <w:bCs/>
          <w:sz w:val="22"/>
          <w:szCs w:val="22"/>
        </w:rPr>
        <w:t>Место подачи котировочных заявок:</w:t>
      </w:r>
      <w:r w:rsidRPr="000C3B9F">
        <w:rPr>
          <w:sz w:val="22"/>
          <w:szCs w:val="22"/>
        </w:rPr>
        <w:t xml:space="preserve"> </w:t>
      </w:r>
      <w:r w:rsidR="00B55531">
        <w:rPr>
          <w:sz w:val="22"/>
          <w:szCs w:val="22"/>
        </w:rPr>
        <w:t>Ч</w:t>
      </w:r>
      <w:r w:rsidRPr="000C3B9F">
        <w:rPr>
          <w:sz w:val="22"/>
          <w:szCs w:val="22"/>
        </w:rPr>
        <w:t>УЗ «</w:t>
      </w:r>
      <w:r w:rsidR="00B55531">
        <w:rPr>
          <w:sz w:val="22"/>
          <w:szCs w:val="22"/>
        </w:rPr>
        <w:t>РЖД-Медицина</w:t>
      </w:r>
      <w:r w:rsidRPr="000C3B9F">
        <w:rPr>
          <w:sz w:val="22"/>
          <w:szCs w:val="22"/>
        </w:rPr>
        <w:t>»</w:t>
      </w:r>
      <w:r w:rsidR="00B55531">
        <w:rPr>
          <w:sz w:val="22"/>
          <w:szCs w:val="22"/>
        </w:rPr>
        <w:t xml:space="preserve"> г. Стерлитамак»</w:t>
      </w:r>
      <w:r w:rsidRPr="000C3B9F">
        <w:rPr>
          <w:sz w:val="22"/>
          <w:szCs w:val="22"/>
        </w:rPr>
        <w:t xml:space="preserve"> –</w:t>
      </w:r>
      <w:proofErr w:type="gramStart"/>
      <w:r w:rsidRPr="000C3B9F">
        <w:rPr>
          <w:sz w:val="22"/>
          <w:szCs w:val="22"/>
        </w:rPr>
        <w:t xml:space="preserve"> </w:t>
      </w:r>
      <w:r w:rsidRPr="000C3B9F">
        <w:rPr>
          <w:b/>
          <w:bCs/>
          <w:sz w:val="22"/>
          <w:szCs w:val="22"/>
        </w:rPr>
        <w:t>:</w:t>
      </w:r>
      <w:proofErr w:type="gramEnd"/>
      <w:r w:rsidRPr="000C3B9F">
        <w:rPr>
          <w:b/>
          <w:bCs/>
          <w:sz w:val="22"/>
          <w:szCs w:val="22"/>
        </w:rPr>
        <w:t xml:space="preserve">  </w:t>
      </w:r>
      <w:r w:rsidRPr="000C3B9F">
        <w:rPr>
          <w:bCs/>
        </w:rPr>
        <w:t xml:space="preserve">443115, г. Стерлитамак, ул. </w:t>
      </w:r>
      <w:proofErr w:type="spellStart"/>
      <w:r w:rsidRPr="000C3B9F">
        <w:rPr>
          <w:bCs/>
        </w:rPr>
        <w:t>Нагуманова</w:t>
      </w:r>
      <w:proofErr w:type="spellEnd"/>
      <w:r w:rsidRPr="000C3B9F">
        <w:rPr>
          <w:bCs/>
        </w:rPr>
        <w:t>, 54</w:t>
      </w:r>
    </w:p>
    <w:p w:rsidR="005216D6" w:rsidRPr="00800469" w:rsidRDefault="005216D6" w:rsidP="005216D6">
      <w:pPr>
        <w:ind w:firstLine="709"/>
        <w:contextualSpacing/>
        <w:jc w:val="both"/>
        <w:rPr>
          <w:sz w:val="22"/>
          <w:szCs w:val="22"/>
        </w:rPr>
      </w:pP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A551BA">
        <w:rPr>
          <w:b/>
          <w:bCs/>
          <w:sz w:val="24"/>
          <w:szCs w:val="24"/>
        </w:rPr>
        <w:t>03</w:t>
      </w:r>
      <w:r w:rsidRPr="006310AD">
        <w:rPr>
          <w:b/>
          <w:bCs/>
          <w:sz w:val="24"/>
          <w:szCs w:val="24"/>
        </w:rPr>
        <w:t xml:space="preserve">. </w:t>
      </w:r>
      <w:r w:rsidR="00B55531">
        <w:rPr>
          <w:b/>
          <w:bCs/>
          <w:sz w:val="24"/>
          <w:szCs w:val="24"/>
        </w:rPr>
        <w:t>0</w:t>
      </w:r>
      <w:r w:rsidR="00A551BA">
        <w:rPr>
          <w:b/>
          <w:bCs/>
          <w:sz w:val="24"/>
          <w:szCs w:val="24"/>
        </w:rPr>
        <w:t>2</w:t>
      </w:r>
      <w:r w:rsidRPr="006310AD">
        <w:rPr>
          <w:b/>
          <w:bCs/>
          <w:sz w:val="24"/>
          <w:szCs w:val="24"/>
        </w:rPr>
        <w:t>. 20</w:t>
      </w:r>
      <w:r w:rsidR="00B55531">
        <w:rPr>
          <w:b/>
          <w:bCs/>
          <w:sz w:val="24"/>
          <w:szCs w:val="24"/>
        </w:rPr>
        <w:t>20</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13.00                </w:t>
      </w:r>
      <w:r>
        <w:rPr>
          <w:b/>
          <w:bCs/>
          <w:sz w:val="22"/>
          <w:szCs w:val="22"/>
        </w:rPr>
        <w:t xml:space="preserve"> </w:t>
      </w:r>
      <w:r w:rsidR="00A551BA">
        <w:rPr>
          <w:b/>
          <w:bCs/>
          <w:sz w:val="24"/>
          <w:szCs w:val="24"/>
        </w:rPr>
        <w:t>10.</w:t>
      </w:r>
      <w:r w:rsidRPr="006310AD">
        <w:rPr>
          <w:b/>
          <w:bCs/>
          <w:sz w:val="24"/>
          <w:szCs w:val="24"/>
        </w:rPr>
        <w:t xml:space="preserve"> </w:t>
      </w:r>
      <w:r w:rsidR="00B55531">
        <w:rPr>
          <w:b/>
          <w:bCs/>
          <w:sz w:val="24"/>
          <w:szCs w:val="24"/>
        </w:rPr>
        <w:t>0</w:t>
      </w:r>
      <w:r w:rsidR="00A551BA">
        <w:rPr>
          <w:b/>
          <w:bCs/>
          <w:sz w:val="24"/>
          <w:szCs w:val="24"/>
        </w:rPr>
        <w:t>2</w:t>
      </w:r>
      <w:r w:rsidRPr="006310AD">
        <w:rPr>
          <w:b/>
          <w:bCs/>
          <w:sz w:val="24"/>
          <w:szCs w:val="24"/>
        </w:rPr>
        <w:t>. 20</w:t>
      </w:r>
      <w:r w:rsidR="00B55531">
        <w:rPr>
          <w:b/>
          <w:bCs/>
          <w:sz w:val="24"/>
          <w:szCs w:val="24"/>
        </w:rPr>
        <w:t>20</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15.00                 </w:t>
      </w:r>
      <w:r w:rsidR="00A551BA">
        <w:rPr>
          <w:b/>
          <w:bCs/>
          <w:sz w:val="24"/>
          <w:szCs w:val="24"/>
        </w:rPr>
        <w:t>10</w:t>
      </w:r>
      <w:r w:rsidRPr="006310AD">
        <w:rPr>
          <w:b/>
          <w:bCs/>
          <w:sz w:val="24"/>
          <w:szCs w:val="24"/>
        </w:rPr>
        <w:t xml:space="preserve">. </w:t>
      </w:r>
      <w:r w:rsidR="00B55531">
        <w:rPr>
          <w:b/>
          <w:bCs/>
          <w:sz w:val="24"/>
          <w:szCs w:val="24"/>
        </w:rPr>
        <w:t>0</w:t>
      </w:r>
      <w:r w:rsidR="00A551BA">
        <w:rPr>
          <w:b/>
          <w:bCs/>
          <w:sz w:val="24"/>
          <w:szCs w:val="24"/>
        </w:rPr>
        <w:t>2</w:t>
      </w:r>
      <w:r w:rsidRPr="006310AD">
        <w:rPr>
          <w:b/>
          <w:bCs/>
          <w:sz w:val="24"/>
          <w:szCs w:val="24"/>
        </w:rPr>
        <w:t>. 20</w:t>
      </w:r>
      <w:r w:rsidR="00B55531">
        <w:rPr>
          <w:b/>
          <w:bCs/>
          <w:sz w:val="24"/>
          <w:szCs w:val="24"/>
        </w:rPr>
        <w:t>20</w:t>
      </w:r>
      <w:r w:rsidRPr="006310AD">
        <w:rPr>
          <w:b/>
          <w:bCs/>
          <w:sz w:val="24"/>
          <w:szCs w:val="24"/>
        </w:rPr>
        <w:t xml:space="preserve"> г</w:t>
      </w:r>
      <w:r w:rsidRPr="006310AD">
        <w:rPr>
          <w:b/>
          <w:bCs/>
          <w:sz w:val="22"/>
          <w:szCs w:val="22"/>
        </w:rPr>
        <w:t xml:space="preserve">.            </w:t>
      </w:r>
    </w:p>
    <w:p w:rsidR="005216D6" w:rsidRPr="004A7484" w:rsidRDefault="005216D6" w:rsidP="005216D6">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5216D6" w:rsidRPr="004A7484" w:rsidRDefault="005216D6" w:rsidP="005216D6">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216D6" w:rsidRPr="004A7484" w:rsidRDefault="005216D6" w:rsidP="005216D6">
      <w:pPr>
        <w:pStyle w:val="afe"/>
        <w:numPr>
          <w:ilvl w:val="0"/>
          <w:numId w:val="10"/>
        </w:numPr>
        <w:ind w:left="426"/>
        <w:jc w:val="both"/>
        <w:rPr>
          <w:b/>
          <w:bCs/>
          <w:sz w:val="22"/>
          <w:szCs w:val="22"/>
        </w:rPr>
      </w:pPr>
      <w:r w:rsidRPr="004A7484">
        <w:rPr>
          <w:b/>
          <w:bCs/>
          <w:sz w:val="22"/>
          <w:szCs w:val="22"/>
        </w:rPr>
        <w:t xml:space="preserve">Порядок подачи заявок: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до момента заключения договора.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В случае направления заявки по электронной почте, заархивированный файл должен иметь расширение .</w:t>
      </w:r>
      <w:proofErr w:type="spellStart"/>
      <w:r w:rsidRPr="004A7484">
        <w:rPr>
          <w:bCs/>
          <w:sz w:val="22"/>
          <w:szCs w:val="22"/>
        </w:rPr>
        <w:t>rar</w:t>
      </w:r>
      <w:proofErr w:type="spellEnd"/>
      <w:r w:rsidRPr="004A7484">
        <w:rPr>
          <w:bCs/>
          <w:sz w:val="22"/>
          <w:szCs w:val="22"/>
        </w:rPr>
        <w:t xml:space="preserve"> (или .</w:t>
      </w:r>
      <w:proofErr w:type="spellStart"/>
      <w:r w:rsidRPr="004A7484">
        <w:rPr>
          <w:bCs/>
          <w:sz w:val="22"/>
          <w:szCs w:val="22"/>
        </w:rPr>
        <w:t>zip</w:t>
      </w:r>
      <w:proofErr w:type="spellEnd"/>
      <w:r w:rsidRPr="004A7484">
        <w:rPr>
          <w:bCs/>
          <w:sz w:val="22"/>
          <w:szCs w:val="22"/>
        </w:rPr>
        <w:t>), имя файла должно соответствовать формату «Наименование участника_Котировка№.</w:t>
      </w:r>
      <w:proofErr w:type="spellStart"/>
      <w:r w:rsidRPr="004A7484">
        <w:rPr>
          <w:bCs/>
          <w:sz w:val="22"/>
          <w:szCs w:val="22"/>
        </w:rPr>
        <w:t>rar</w:t>
      </w:r>
      <w:proofErr w:type="spellEnd"/>
      <w:r w:rsidRPr="004A7484">
        <w:rPr>
          <w:bCs/>
          <w:sz w:val="22"/>
          <w:szCs w:val="22"/>
        </w:rPr>
        <w:t xml:space="preserve"> (или .</w:t>
      </w:r>
      <w:proofErr w:type="spellStart"/>
      <w:r w:rsidRPr="004A7484">
        <w:rPr>
          <w:bCs/>
          <w:sz w:val="22"/>
          <w:szCs w:val="22"/>
        </w:rPr>
        <w:t>zip</w:t>
      </w:r>
      <w:proofErr w:type="spellEnd"/>
      <w:r w:rsidRPr="004A7484">
        <w:rPr>
          <w:bCs/>
          <w:sz w:val="22"/>
          <w:szCs w:val="22"/>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4A7484">
        <w:rPr>
          <w:bCs/>
          <w:sz w:val="22"/>
          <w:szCs w:val="22"/>
        </w:rPr>
        <w:t>pdf</w:t>
      </w:r>
      <w:proofErr w:type="spellEnd"/>
      <w:r w:rsidRPr="004A7484">
        <w:rPr>
          <w:bCs/>
          <w:sz w:val="22"/>
          <w:szCs w:val="22"/>
        </w:rPr>
        <w:t xml:space="preserve">, должны быть отсканированы с оригинала или заверенной нотариальной копии и иметь разрешение не менее 100dpi. Допускается </w:t>
      </w:r>
      <w:proofErr w:type="spellStart"/>
      <w:r w:rsidRPr="004A7484">
        <w:rPr>
          <w:bCs/>
          <w:sz w:val="22"/>
          <w:szCs w:val="22"/>
        </w:rPr>
        <w:t>сканиерование</w:t>
      </w:r>
      <w:proofErr w:type="spellEnd"/>
      <w:r w:rsidRPr="004A7484">
        <w:rPr>
          <w:bCs/>
          <w:sz w:val="22"/>
          <w:szCs w:val="22"/>
        </w:rPr>
        <w:t xml:space="preserve"> в черно-белом режиме.</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5216D6" w:rsidRPr="004A7484" w:rsidRDefault="005216D6" w:rsidP="005216D6">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bCs/>
          <w:sz w:val="22"/>
          <w:szCs w:val="22"/>
        </w:rPr>
        <w:t>2</w:t>
      </w:r>
      <w:r w:rsidRPr="004A7484">
        <w:rPr>
          <w:bCs/>
          <w:sz w:val="22"/>
          <w:szCs w:val="22"/>
        </w:rPr>
        <w:t xml:space="preserve"> (либо иной коэффициент в зависимости от ставки НДС, применяемой в отношении участника).</w:t>
      </w:r>
      <w:proofErr w:type="gramEnd"/>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Котировочная заявка должно содержать все показатели и характеристики товаров, работ, услуг, условия исполнения договора, предусмотренные </w:t>
      </w:r>
      <w:r w:rsidRPr="004A7484">
        <w:rPr>
          <w:bCs/>
          <w:sz w:val="22"/>
          <w:szCs w:val="22"/>
        </w:rPr>
        <w:lastRenderedPageBreak/>
        <w:t>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216D6" w:rsidRPr="004A7484" w:rsidRDefault="005216D6" w:rsidP="005216D6">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216D6" w:rsidRPr="004A7484" w:rsidRDefault="005216D6" w:rsidP="005216D6">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216D6" w:rsidRPr="004A7484" w:rsidRDefault="005216D6" w:rsidP="005216D6">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216D6" w:rsidRPr="004A7484" w:rsidRDefault="005216D6" w:rsidP="005216D6">
      <w:pPr>
        <w:pStyle w:val="a3"/>
        <w:spacing w:before="0"/>
        <w:jc w:val="both"/>
        <w:rPr>
          <w:bCs/>
          <w:sz w:val="22"/>
          <w:szCs w:val="22"/>
        </w:rPr>
      </w:pPr>
    </w:p>
    <w:p w:rsidR="005216D6" w:rsidRDefault="005216D6" w:rsidP="005216D6">
      <w:pPr>
        <w:pStyle w:val="afe"/>
        <w:numPr>
          <w:ilvl w:val="0"/>
          <w:numId w:val="10"/>
        </w:numPr>
        <w:jc w:val="both"/>
        <w:rPr>
          <w:bCs/>
          <w:sz w:val="22"/>
          <w:szCs w:val="22"/>
        </w:rPr>
      </w:pPr>
      <w:r w:rsidRPr="004A7484">
        <w:rPr>
          <w:b/>
          <w:bCs/>
          <w:sz w:val="22"/>
          <w:szCs w:val="22"/>
        </w:rPr>
        <w:lastRenderedPageBreak/>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5216D6" w:rsidRDefault="005216D6" w:rsidP="005216D6">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5216D6" w:rsidRDefault="005216D6" w:rsidP="005216D6">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5216D6" w:rsidRDefault="005216D6" w:rsidP="005216D6">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5216D6" w:rsidRDefault="005216D6" w:rsidP="005216D6">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5216D6" w:rsidRDefault="005216D6" w:rsidP="005216D6">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5216D6" w:rsidRDefault="005216D6" w:rsidP="005216D6">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5216D6" w:rsidRDefault="005216D6" w:rsidP="005216D6">
      <w:pPr>
        <w:pStyle w:val="afe"/>
        <w:numPr>
          <w:ilvl w:val="1"/>
          <w:numId w:val="10"/>
        </w:numPr>
        <w:jc w:val="both"/>
        <w:rPr>
          <w:bCs/>
          <w:sz w:val="22"/>
          <w:szCs w:val="22"/>
        </w:rPr>
      </w:pPr>
      <w:r w:rsidRPr="00E80ED4">
        <w:rPr>
          <w:bCs/>
          <w:sz w:val="22"/>
          <w:szCs w:val="22"/>
        </w:rPr>
        <w:t>Заказчик или организатор процедуры закупки может проводить аудиозапись процедуры вскрытия конвертов с котировочными заявками.</w:t>
      </w:r>
    </w:p>
    <w:p w:rsidR="005216D6" w:rsidRDefault="005216D6" w:rsidP="005216D6">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5216D6" w:rsidRPr="00E80ED4" w:rsidRDefault="005216D6" w:rsidP="005216D6">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5216D6" w:rsidRPr="004A7484" w:rsidRDefault="005216D6" w:rsidP="005216D6">
      <w:pPr>
        <w:pStyle w:val="a3"/>
        <w:spacing w:before="0"/>
        <w:ind w:firstLine="720"/>
        <w:jc w:val="both"/>
        <w:rPr>
          <w:bCs/>
          <w:sz w:val="22"/>
          <w:szCs w:val="22"/>
        </w:rPr>
      </w:pPr>
    </w:p>
    <w:p w:rsidR="005216D6" w:rsidRDefault="005216D6" w:rsidP="005216D6">
      <w:pPr>
        <w:pStyle w:val="afe"/>
        <w:numPr>
          <w:ilvl w:val="0"/>
          <w:numId w:val="10"/>
        </w:numPr>
        <w:ind w:left="426"/>
        <w:jc w:val="both"/>
        <w:rPr>
          <w:sz w:val="22"/>
          <w:szCs w:val="22"/>
        </w:rPr>
      </w:pPr>
      <w:bookmarkStart w:id="0" w:name="_Ref522097142"/>
      <w:r w:rsidRPr="004A7484">
        <w:rPr>
          <w:b/>
          <w:bCs/>
          <w:sz w:val="22"/>
          <w:szCs w:val="22"/>
        </w:rPr>
        <w:t>Рассмотрение и оценка заявок</w:t>
      </w:r>
      <w:r w:rsidRPr="004A7484">
        <w:rPr>
          <w:sz w:val="22"/>
          <w:szCs w:val="22"/>
        </w:rPr>
        <w:t>:</w:t>
      </w:r>
      <w:bookmarkEnd w:id="0"/>
      <w:r w:rsidRPr="004A7484">
        <w:rPr>
          <w:sz w:val="22"/>
          <w:szCs w:val="22"/>
        </w:rPr>
        <w:t xml:space="preserve"> </w:t>
      </w:r>
    </w:p>
    <w:p w:rsidR="005216D6" w:rsidRDefault="005216D6" w:rsidP="005216D6">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5216D6" w:rsidRDefault="005216D6" w:rsidP="005216D6">
      <w:pPr>
        <w:pStyle w:val="afe"/>
        <w:numPr>
          <w:ilvl w:val="1"/>
          <w:numId w:val="10"/>
        </w:numPr>
        <w:jc w:val="both"/>
        <w:rPr>
          <w:sz w:val="22"/>
          <w:szCs w:val="22"/>
        </w:rPr>
      </w:pPr>
      <w:r w:rsidRPr="000F0480">
        <w:rPr>
          <w:sz w:val="22"/>
          <w:szCs w:val="22"/>
        </w:rPr>
        <w:t>В случае</w:t>
      </w:r>
      <w:proofErr w:type="gramStart"/>
      <w:r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5216D6" w:rsidRDefault="005216D6" w:rsidP="005216D6">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216D6" w:rsidRDefault="005216D6" w:rsidP="005216D6">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5216D6" w:rsidRPr="000F0480" w:rsidRDefault="005216D6" w:rsidP="005216D6">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5216D6" w:rsidRPr="004A7484" w:rsidRDefault="005216D6" w:rsidP="005216D6">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5216D6" w:rsidRPr="004A7484" w:rsidRDefault="005216D6" w:rsidP="005216D6">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216D6" w:rsidRPr="004A7484" w:rsidRDefault="005216D6" w:rsidP="005216D6">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5216D6" w:rsidRPr="004A7484" w:rsidRDefault="005216D6" w:rsidP="005216D6">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5216D6" w:rsidRDefault="005216D6" w:rsidP="005216D6">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5216D6" w:rsidRDefault="005216D6" w:rsidP="005216D6">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w:t>
      </w:r>
      <w:r w:rsidRPr="000F0480">
        <w:rPr>
          <w:sz w:val="22"/>
          <w:szCs w:val="22"/>
        </w:rPr>
        <w:lastRenderedPageBreak/>
        <w:t xml:space="preserve">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5216D6" w:rsidRDefault="005216D6" w:rsidP="005216D6">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5216D6" w:rsidRDefault="005216D6" w:rsidP="005216D6">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5216D6" w:rsidRDefault="005216D6" w:rsidP="005216D6">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5216D6" w:rsidRDefault="005216D6" w:rsidP="005216D6">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5216D6" w:rsidRDefault="005216D6" w:rsidP="005216D6">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5216D6" w:rsidRDefault="005216D6" w:rsidP="005216D6">
      <w:pPr>
        <w:pStyle w:val="a3"/>
        <w:numPr>
          <w:ilvl w:val="1"/>
          <w:numId w:val="10"/>
        </w:numPr>
        <w:spacing w:before="0"/>
        <w:jc w:val="both"/>
        <w:rPr>
          <w:sz w:val="22"/>
          <w:szCs w:val="22"/>
        </w:rPr>
      </w:pPr>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0F0480">
        <w:rPr>
          <w:sz w:val="22"/>
          <w:szCs w:val="22"/>
        </w:rPr>
        <w:t>с</w:t>
      </w:r>
      <w:proofErr w:type="gramEnd"/>
      <w:r w:rsidRPr="000F0480">
        <w:rPr>
          <w:sz w:val="22"/>
          <w:szCs w:val="22"/>
        </w:rPr>
        <w:t xml:space="preserve"> </w:t>
      </w:r>
      <w:proofErr w:type="gramStart"/>
      <w:r w:rsidRPr="000F0480">
        <w:rPr>
          <w:sz w:val="22"/>
          <w:szCs w:val="22"/>
        </w:rPr>
        <w:t>его</w:t>
      </w:r>
      <w:proofErr w:type="gramEnd"/>
      <w:r w:rsidRPr="000F0480">
        <w:rPr>
          <w:sz w:val="22"/>
          <w:szCs w:val="22"/>
        </w:rPr>
        <w:t xml:space="preserve"> котировочной заявкой.</w:t>
      </w:r>
    </w:p>
    <w:p w:rsidR="005216D6" w:rsidRDefault="005216D6" w:rsidP="005216D6">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5216D6" w:rsidRDefault="005216D6" w:rsidP="005216D6">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5216D6" w:rsidRDefault="005216D6" w:rsidP="005216D6">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5216D6" w:rsidRPr="000F0480" w:rsidRDefault="005216D6" w:rsidP="005216D6">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5216D6" w:rsidRPr="004A7484" w:rsidRDefault="005216D6" w:rsidP="005216D6">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5216D6" w:rsidRPr="004A7484" w:rsidRDefault="005216D6" w:rsidP="005216D6">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5216D6" w:rsidRPr="004A7484" w:rsidRDefault="005216D6" w:rsidP="005216D6">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5216D6" w:rsidRPr="004A7484" w:rsidRDefault="005216D6" w:rsidP="005216D6">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5216D6" w:rsidRDefault="005216D6" w:rsidP="005216D6">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5216D6" w:rsidRDefault="005216D6" w:rsidP="005216D6">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5216D6" w:rsidRPr="000F0480" w:rsidRDefault="005216D6" w:rsidP="005216D6">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216D6" w:rsidRPr="004A7484" w:rsidRDefault="005216D6" w:rsidP="005216D6">
      <w:pPr>
        <w:pStyle w:val="afe"/>
        <w:ind w:left="0" w:firstLine="709"/>
        <w:jc w:val="both"/>
        <w:rPr>
          <w:sz w:val="22"/>
          <w:szCs w:val="22"/>
        </w:rPr>
      </w:pPr>
    </w:p>
    <w:p w:rsidR="005216D6" w:rsidRPr="00335F54" w:rsidRDefault="005216D6" w:rsidP="005216D6">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5216D6" w:rsidRPr="00335F54" w:rsidRDefault="005216D6" w:rsidP="005216D6">
      <w:pPr>
        <w:jc w:val="both"/>
        <w:rPr>
          <w:sz w:val="22"/>
          <w:szCs w:val="22"/>
        </w:rPr>
      </w:pPr>
    </w:p>
    <w:p w:rsidR="005216D6" w:rsidRPr="004A7484" w:rsidRDefault="005216D6" w:rsidP="005216D6">
      <w:pPr>
        <w:pStyle w:val="a3"/>
        <w:spacing w:before="0"/>
        <w:ind w:left="284"/>
        <w:jc w:val="both"/>
        <w:rPr>
          <w:sz w:val="22"/>
          <w:szCs w:val="22"/>
        </w:rPr>
      </w:pPr>
      <w:r>
        <w:rPr>
          <w:sz w:val="22"/>
          <w:szCs w:val="22"/>
        </w:rPr>
        <w:lastRenderedPageBreak/>
        <w:t xml:space="preserve">17.1 </w:t>
      </w: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5216D6" w:rsidRPr="004A7484" w:rsidRDefault="005216D6" w:rsidP="005216D6">
      <w:pPr>
        <w:pStyle w:val="a3"/>
        <w:spacing w:before="0"/>
        <w:ind w:left="284"/>
        <w:jc w:val="both"/>
        <w:rPr>
          <w:sz w:val="22"/>
          <w:szCs w:val="22"/>
        </w:rPr>
      </w:pPr>
      <w:r>
        <w:rPr>
          <w:sz w:val="22"/>
          <w:szCs w:val="22"/>
        </w:rPr>
        <w:t xml:space="preserve">17.2 </w:t>
      </w:r>
      <w:r w:rsidRPr="004A7484">
        <w:rPr>
          <w:sz w:val="22"/>
          <w:szCs w:val="22"/>
        </w:rPr>
        <w:t>Оценка заявок осуществляется на основании цены, указанной в техническом предложении путем сопоставления.</w:t>
      </w:r>
    </w:p>
    <w:p w:rsidR="005216D6" w:rsidRPr="004A7484" w:rsidRDefault="005216D6" w:rsidP="005216D6">
      <w:pPr>
        <w:pStyle w:val="a3"/>
        <w:spacing w:before="0"/>
        <w:ind w:left="284"/>
        <w:jc w:val="both"/>
        <w:rPr>
          <w:sz w:val="22"/>
          <w:szCs w:val="22"/>
        </w:rPr>
      </w:pPr>
      <w:r>
        <w:rPr>
          <w:sz w:val="22"/>
          <w:szCs w:val="22"/>
        </w:rPr>
        <w:t xml:space="preserve">17.3 </w:t>
      </w: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5216D6" w:rsidRPr="004A7484" w:rsidRDefault="005216D6" w:rsidP="005216D6">
      <w:pPr>
        <w:pStyle w:val="a3"/>
        <w:spacing w:before="0"/>
        <w:ind w:left="284"/>
        <w:jc w:val="both"/>
        <w:rPr>
          <w:sz w:val="22"/>
          <w:szCs w:val="22"/>
        </w:rPr>
      </w:pPr>
      <w:r>
        <w:rPr>
          <w:sz w:val="22"/>
          <w:szCs w:val="22"/>
        </w:rPr>
        <w:t>17.4</w:t>
      </w:r>
      <w:proofErr w:type="gramStart"/>
      <w:r>
        <w:rPr>
          <w:sz w:val="22"/>
          <w:szCs w:val="22"/>
        </w:rPr>
        <w:t xml:space="preserve"> </w:t>
      </w:r>
      <w:r w:rsidRPr="004A7484">
        <w:rPr>
          <w:sz w:val="22"/>
          <w:szCs w:val="22"/>
        </w:rPr>
        <w:t>П</w:t>
      </w:r>
      <w:proofErr w:type="gramEnd"/>
      <w:r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5216D6" w:rsidRPr="004A7484" w:rsidRDefault="005216D6" w:rsidP="005216D6">
      <w:pPr>
        <w:pStyle w:val="a3"/>
        <w:spacing w:before="0"/>
        <w:ind w:left="284"/>
        <w:jc w:val="both"/>
        <w:rPr>
          <w:sz w:val="22"/>
          <w:szCs w:val="22"/>
        </w:rPr>
      </w:pPr>
      <w:r>
        <w:rPr>
          <w:sz w:val="22"/>
          <w:szCs w:val="22"/>
        </w:rPr>
        <w:t>17.5</w:t>
      </w:r>
      <w:proofErr w:type="gramStart"/>
      <w:r>
        <w:rPr>
          <w:sz w:val="22"/>
          <w:szCs w:val="22"/>
        </w:rPr>
        <w:t xml:space="preserve"> </w:t>
      </w:r>
      <w:r w:rsidRPr="004A7484">
        <w:rPr>
          <w:sz w:val="22"/>
          <w:szCs w:val="22"/>
        </w:rPr>
        <w:t>В</w:t>
      </w:r>
      <w:proofErr w:type="gramEnd"/>
      <w:r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5216D6" w:rsidRPr="004A7484" w:rsidRDefault="005216D6" w:rsidP="005216D6">
      <w:pPr>
        <w:pStyle w:val="a3"/>
        <w:spacing w:before="0"/>
        <w:ind w:left="284"/>
        <w:jc w:val="both"/>
        <w:rPr>
          <w:sz w:val="22"/>
          <w:szCs w:val="22"/>
        </w:rPr>
      </w:pPr>
      <w:bookmarkStart w:id="1" w:name="_Ref522095000"/>
      <w:r>
        <w:rPr>
          <w:sz w:val="22"/>
          <w:szCs w:val="22"/>
        </w:rPr>
        <w:t xml:space="preserve">17.6 </w:t>
      </w:r>
      <w:r w:rsidRPr="004A7484">
        <w:rPr>
          <w:sz w:val="22"/>
          <w:szCs w:val="22"/>
        </w:rPr>
        <w:t xml:space="preserve">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w:t>
      </w:r>
      <w:r>
        <w:rPr>
          <w:sz w:val="22"/>
          <w:szCs w:val="22"/>
        </w:rPr>
        <w:t>1</w:t>
      </w:r>
      <w:r w:rsidRPr="004A7484">
        <w:rPr>
          <w:sz w:val="22"/>
          <w:szCs w:val="22"/>
        </w:rPr>
        <w:t xml:space="preserve"> к котировочной документации.</w:t>
      </w:r>
      <w:bookmarkEnd w:id="1"/>
    </w:p>
    <w:p w:rsidR="005216D6" w:rsidRPr="004A7484" w:rsidRDefault="005216D6" w:rsidP="005216D6">
      <w:pPr>
        <w:pStyle w:val="a3"/>
        <w:spacing w:before="0"/>
        <w:ind w:left="284"/>
        <w:jc w:val="both"/>
        <w:rPr>
          <w:sz w:val="22"/>
          <w:szCs w:val="22"/>
        </w:rPr>
      </w:pPr>
      <w:r>
        <w:rPr>
          <w:sz w:val="22"/>
          <w:szCs w:val="22"/>
        </w:rPr>
        <w:t>17.7</w:t>
      </w:r>
      <w:proofErr w:type="gramStart"/>
      <w:r>
        <w:rPr>
          <w:sz w:val="22"/>
          <w:szCs w:val="22"/>
        </w:rPr>
        <w:t xml:space="preserve"> </w:t>
      </w:r>
      <w:r w:rsidRPr="004A7484">
        <w:rPr>
          <w:sz w:val="22"/>
          <w:szCs w:val="22"/>
        </w:rPr>
        <w:t>П</w:t>
      </w:r>
      <w:proofErr w:type="gramEnd"/>
      <w:r w:rsidRPr="004A7484">
        <w:rPr>
          <w:sz w:val="22"/>
          <w:szCs w:val="22"/>
        </w:rPr>
        <w:t xml:space="preserve">ри несоответствии технического предложения требованиям, указанным  в пункте </w:t>
      </w:r>
      <w:r>
        <w:fldChar w:fldCharType="begin"/>
      </w:r>
      <w:r>
        <w:instrText xml:space="preserve"> REF _Ref522095000 \r \h  \* MERGEFORMAT </w:instrText>
      </w:r>
      <w:r>
        <w:fldChar w:fldCharType="separate"/>
      </w:r>
      <w:r>
        <w:rPr>
          <w:sz w:val="22"/>
          <w:szCs w:val="22"/>
        </w:rPr>
        <w:t>19.6</w:t>
      </w:r>
      <w:r>
        <w:fldChar w:fldCharType="end"/>
      </w:r>
      <w:r w:rsidRPr="004A7484">
        <w:rPr>
          <w:sz w:val="22"/>
          <w:szCs w:val="22"/>
        </w:rPr>
        <w:t xml:space="preserve"> котировочной документации, заявка такого участника отклоняется.</w:t>
      </w:r>
    </w:p>
    <w:p w:rsidR="005216D6" w:rsidRPr="004A7484" w:rsidRDefault="005216D6" w:rsidP="005216D6">
      <w:pPr>
        <w:pStyle w:val="a3"/>
        <w:spacing w:before="0"/>
        <w:ind w:left="284"/>
        <w:jc w:val="both"/>
        <w:rPr>
          <w:sz w:val="22"/>
          <w:szCs w:val="22"/>
        </w:rPr>
      </w:pPr>
      <w:r>
        <w:rPr>
          <w:sz w:val="22"/>
          <w:szCs w:val="22"/>
        </w:rPr>
        <w:t xml:space="preserve">17.8 </w:t>
      </w: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t>Подведение итогов запроса котировок</w:t>
      </w:r>
    </w:p>
    <w:p w:rsidR="005216D6" w:rsidRPr="004A7484" w:rsidRDefault="005216D6" w:rsidP="005216D6">
      <w:pPr>
        <w:pStyle w:val="a3"/>
        <w:spacing w:before="0"/>
        <w:ind w:left="480"/>
        <w:jc w:val="both"/>
        <w:rPr>
          <w:sz w:val="22"/>
          <w:szCs w:val="22"/>
        </w:rPr>
      </w:pPr>
      <w:r>
        <w:rPr>
          <w:sz w:val="22"/>
          <w:szCs w:val="22"/>
        </w:rPr>
        <w:t xml:space="preserve">18.1 </w:t>
      </w: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5216D6" w:rsidRPr="004A7484" w:rsidRDefault="005216D6" w:rsidP="005216D6">
      <w:pPr>
        <w:pStyle w:val="a3"/>
        <w:spacing w:before="0"/>
        <w:ind w:left="480"/>
        <w:jc w:val="both"/>
        <w:rPr>
          <w:sz w:val="22"/>
          <w:szCs w:val="22"/>
        </w:rPr>
      </w:pPr>
      <w:r>
        <w:rPr>
          <w:sz w:val="22"/>
          <w:szCs w:val="22"/>
        </w:rPr>
        <w:t>18.2</w:t>
      </w:r>
      <w:proofErr w:type="gramStart"/>
      <w:r>
        <w:rPr>
          <w:sz w:val="22"/>
          <w:szCs w:val="22"/>
        </w:rPr>
        <w:t xml:space="preserve"> </w:t>
      </w:r>
      <w:r w:rsidRPr="004A7484">
        <w:rPr>
          <w:sz w:val="22"/>
          <w:szCs w:val="22"/>
        </w:rPr>
        <w:t>В</w:t>
      </w:r>
      <w:proofErr w:type="gramEnd"/>
      <w:r w:rsidRPr="004A7484">
        <w:rPr>
          <w:sz w:val="22"/>
          <w:szCs w:val="22"/>
        </w:rPr>
        <w:t xml:space="preserve"> протоколе комиссии излагается решение комиссии об итогах запроса котировок.</w:t>
      </w:r>
    </w:p>
    <w:p w:rsidR="005216D6" w:rsidRPr="004A7484" w:rsidRDefault="005216D6" w:rsidP="005216D6">
      <w:pPr>
        <w:pStyle w:val="a3"/>
        <w:spacing w:before="0"/>
        <w:ind w:left="480"/>
        <w:jc w:val="both"/>
        <w:rPr>
          <w:sz w:val="22"/>
          <w:szCs w:val="22"/>
        </w:rPr>
      </w:pPr>
      <w:r>
        <w:rPr>
          <w:sz w:val="22"/>
          <w:szCs w:val="22"/>
        </w:rPr>
        <w:t xml:space="preserve">18.3 </w:t>
      </w:r>
      <w:r w:rsidRPr="004A7484">
        <w:rPr>
          <w:sz w:val="22"/>
          <w:szCs w:val="22"/>
        </w:rPr>
        <w:t>Участники или их представители не могут присутствовать на заседании комиссии.</w:t>
      </w:r>
    </w:p>
    <w:p w:rsidR="005216D6" w:rsidRPr="004A7484" w:rsidRDefault="005216D6" w:rsidP="005216D6">
      <w:pPr>
        <w:pStyle w:val="a3"/>
        <w:spacing w:before="0"/>
        <w:ind w:left="480"/>
        <w:jc w:val="both"/>
        <w:rPr>
          <w:sz w:val="22"/>
          <w:szCs w:val="22"/>
        </w:rPr>
      </w:pPr>
      <w:r>
        <w:rPr>
          <w:sz w:val="22"/>
          <w:szCs w:val="22"/>
        </w:rPr>
        <w:t xml:space="preserve">18.4 </w:t>
      </w: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5216D6" w:rsidRPr="004A7484" w:rsidRDefault="005216D6" w:rsidP="005216D6">
      <w:pPr>
        <w:pStyle w:val="a3"/>
        <w:spacing w:before="0"/>
        <w:ind w:left="480"/>
        <w:jc w:val="both"/>
        <w:rPr>
          <w:sz w:val="22"/>
          <w:szCs w:val="22"/>
        </w:rPr>
      </w:pPr>
      <w:r>
        <w:rPr>
          <w:sz w:val="22"/>
          <w:szCs w:val="22"/>
        </w:rPr>
        <w:t xml:space="preserve">18.5 </w:t>
      </w:r>
      <w:r w:rsidRPr="004A7484">
        <w:rPr>
          <w:sz w:val="22"/>
          <w:szCs w:val="22"/>
        </w:rPr>
        <w:t xml:space="preserve">Протокол комиссии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5216D6" w:rsidRPr="004A7484" w:rsidRDefault="005216D6" w:rsidP="005216D6">
      <w:pPr>
        <w:pStyle w:val="a3"/>
        <w:spacing w:before="0"/>
        <w:ind w:left="480"/>
        <w:jc w:val="both"/>
        <w:rPr>
          <w:sz w:val="22"/>
          <w:szCs w:val="22"/>
        </w:rPr>
      </w:pPr>
      <w:r>
        <w:rPr>
          <w:sz w:val="22"/>
          <w:szCs w:val="22"/>
        </w:rPr>
        <w:t>18.6</w:t>
      </w:r>
      <w:proofErr w:type="gramStart"/>
      <w:r>
        <w:rPr>
          <w:sz w:val="22"/>
          <w:szCs w:val="22"/>
        </w:rPr>
        <w:t xml:space="preserve"> </w:t>
      </w:r>
      <w:r w:rsidRPr="004A7484">
        <w:rPr>
          <w:sz w:val="22"/>
          <w:szCs w:val="22"/>
        </w:rPr>
        <w:t>П</w:t>
      </w:r>
      <w:proofErr w:type="gramEnd"/>
      <w:r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5216D6" w:rsidRPr="004A7484" w:rsidRDefault="005216D6" w:rsidP="005216D6">
      <w:pPr>
        <w:pStyle w:val="a3"/>
        <w:spacing w:before="0"/>
        <w:ind w:left="480"/>
        <w:jc w:val="both"/>
        <w:rPr>
          <w:sz w:val="22"/>
          <w:szCs w:val="22"/>
        </w:rPr>
      </w:pPr>
      <w:r>
        <w:rPr>
          <w:sz w:val="22"/>
          <w:szCs w:val="22"/>
        </w:rPr>
        <w:t>18.7</w:t>
      </w:r>
      <w:proofErr w:type="gramStart"/>
      <w:r>
        <w:rPr>
          <w:sz w:val="22"/>
          <w:szCs w:val="22"/>
        </w:rPr>
        <w:t xml:space="preserve"> </w:t>
      </w:r>
      <w:r w:rsidRPr="004A7484">
        <w:rPr>
          <w:sz w:val="22"/>
          <w:szCs w:val="22"/>
        </w:rPr>
        <w:t>П</w:t>
      </w:r>
      <w:proofErr w:type="gramEnd"/>
      <w:r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5216D6" w:rsidRPr="004A7484" w:rsidRDefault="005216D6" w:rsidP="005216D6">
      <w:pPr>
        <w:pStyle w:val="afe"/>
        <w:numPr>
          <w:ilvl w:val="0"/>
          <w:numId w:val="10"/>
        </w:numPr>
        <w:ind w:left="426"/>
        <w:jc w:val="both"/>
        <w:rPr>
          <w:b/>
          <w:sz w:val="22"/>
          <w:szCs w:val="22"/>
        </w:rPr>
      </w:pPr>
      <w:bookmarkStart w:id="2"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2"/>
      <w:proofErr w:type="gramEnd"/>
    </w:p>
    <w:p w:rsidR="005216D6" w:rsidRPr="004A7484" w:rsidRDefault="005216D6" w:rsidP="005216D6">
      <w:pPr>
        <w:pStyle w:val="a3"/>
        <w:spacing w:before="0"/>
        <w:jc w:val="both"/>
        <w:rPr>
          <w:sz w:val="22"/>
          <w:szCs w:val="22"/>
        </w:rPr>
      </w:pPr>
      <w:r>
        <w:rPr>
          <w:sz w:val="22"/>
          <w:szCs w:val="22"/>
        </w:rPr>
        <w:t xml:space="preserve">19.1 </w:t>
      </w:r>
      <w:r w:rsidRPr="004A7484">
        <w:rPr>
          <w:sz w:val="22"/>
          <w:szCs w:val="22"/>
        </w:rPr>
        <w:t>Запрос котировок (в том числе в части отдельных лотов) признается несостоявшимся, если:</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5216D6" w:rsidRPr="004A7484" w:rsidRDefault="005216D6" w:rsidP="005216D6">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5216D6" w:rsidRPr="004A7484" w:rsidRDefault="005216D6" w:rsidP="005216D6">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5216D6" w:rsidRPr="004A7484" w:rsidRDefault="005216D6" w:rsidP="005216D6">
      <w:pPr>
        <w:pStyle w:val="a3"/>
        <w:spacing w:before="0"/>
        <w:jc w:val="both"/>
        <w:rPr>
          <w:sz w:val="22"/>
          <w:szCs w:val="22"/>
        </w:rPr>
      </w:pPr>
      <w:r>
        <w:rPr>
          <w:sz w:val="22"/>
          <w:szCs w:val="22"/>
        </w:rPr>
        <w:t>19.2</w:t>
      </w:r>
      <w:proofErr w:type="gramStart"/>
      <w:r>
        <w:rPr>
          <w:sz w:val="22"/>
          <w:szCs w:val="22"/>
        </w:rPr>
        <w:t xml:space="preserve"> </w:t>
      </w:r>
      <w:r w:rsidRPr="004A7484">
        <w:rPr>
          <w:sz w:val="22"/>
          <w:szCs w:val="22"/>
        </w:rPr>
        <w:t>Е</w:t>
      </w:r>
      <w:proofErr w:type="gramEnd"/>
      <w:r w:rsidRPr="004A7484">
        <w:rPr>
          <w:sz w:val="22"/>
          <w:szCs w:val="22"/>
        </w:rPr>
        <w:t xml:space="preserve">сли запрос котировок (в том числе в части отдельных лотов) признан несостоявшимся в случаях, когда по итогам рассмотрения и оценки котировочных заявок </w:t>
      </w:r>
      <w:r w:rsidRPr="004A7484">
        <w:rPr>
          <w:sz w:val="22"/>
          <w:szCs w:val="22"/>
        </w:rPr>
        <w:lastRenderedPageBreak/>
        <w:t>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5216D6" w:rsidRPr="004A7484" w:rsidRDefault="005216D6" w:rsidP="005216D6">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5216D6" w:rsidRPr="004A7484" w:rsidRDefault="005216D6" w:rsidP="005216D6">
      <w:pPr>
        <w:pStyle w:val="a3"/>
        <w:spacing w:before="0"/>
        <w:jc w:val="both"/>
        <w:rPr>
          <w:sz w:val="22"/>
          <w:szCs w:val="22"/>
        </w:rPr>
      </w:pPr>
      <w:r>
        <w:rPr>
          <w:sz w:val="22"/>
          <w:szCs w:val="22"/>
        </w:rPr>
        <w:t>19.3</w:t>
      </w:r>
      <w:proofErr w:type="gramStart"/>
      <w:r>
        <w:rPr>
          <w:sz w:val="22"/>
          <w:szCs w:val="22"/>
        </w:rPr>
        <w:t xml:space="preserve"> </w:t>
      </w:r>
      <w:r w:rsidRPr="004A7484">
        <w:rPr>
          <w:sz w:val="22"/>
          <w:szCs w:val="22"/>
        </w:rPr>
        <w:t>Е</w:t>
      </w:r>
      <w:proofErr w:type="gramEnd"/>
      <w:r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5216D6" w:rsidRPr="004A7484" w:rsidRDefault="005216D6" w:rsidP="005216D6">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5216D6" w:rsidRPr="004A7484" w:rsidRDefault="005216D6" w:rsidP="005216D6">
      <w:pPr>
        <w:pStyle w:val="a3"/>
        <w:spacing w:before="0"/>
        <w:ind w:left="284"/>
        <w:jc w:val="both"/>
        <w:rPr>
          <w:sz w:val="22"/>
          <w:szCs w:val="22"/>
        </w:rPr>
      </w:pPr>
      <w:r>
        <w:rPr>
          <w:sz w:val="22"/>
          <w:szCs w:val="22"/>
        </w:rPr>
        <w:t xml:space="preserve">20.1 </w:t>
      </w: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5216D6" w:rsidRPr="004A7484" w:rsidRDefault="005216D6" w:rsidP="005216D6">
      <w:pPr>
        <w:pStyle w:val="a3"/>
        <w:spacing w:before="0"/>
        <w:ind w:left="284"/>
        <w:jc w:val="both"/>
        <w:rPr>
          <w:sz w:val="22"/>
          <w:szCs w:val="22"/>
        </w:rPr>
      </w:pPr>
      <w:r>
        <w:rPr>
          <w:sz w:val="22"/>
          <w:szCs w:val="22"/>
        </w:rPr>
        <w:t xml:space="preserve">20.2 </w:t>
      </w:r>
      <w:r w:rsidRPr="004A7484">
        <w:rPr>
          <w:sz w:val="22"/>
          <w:szCs w:val="22"/>
        </w:rPr>
        <w:t>Переторжка проводится по решению заказчика неограниченное количество раз в рамках одного запроса котировок.</w:t>
      </w:r>
    </w:p>
    <w:p w:rsidR="005216D6" w:rsidRPr="004A7484" w:rsidRDefault="005216D6" w:rsidP="005216D6">
      <w:pPr>
        <w:pStyle w:val="a3"/>
        <w:spacing w:before="0"/>
        <w:ind w:left="284"/>
        <w:jc w:val="both"/>
        <w:rPr>
          <w:sz w:val="22"/>
          <w:szCs w:val="22"/>
        </w:rPr>
      </w:pPr>
      <w:r>
        <w:rPr>
          <w:sz w:val="22"/>
          <w:szCs w:val="22"/>
        </w:rPr>
        <w:t xml:space="preserve">20.3 </w:t>
      </w: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5216D6" w:rsidRPr="004A7484" w:rsidRDefault="005216D6" w:rsidP="005216D6">
      <w:pPr>
        <w:pStyle w:val="a3"/>
        <w:spacing w:before="0"/>
        <w:ind w:left="284"/>
        <w:jc w:val="both"/>
        <w:rPr>
          <w:sz w:val="22"/>
          <w:szCs w:val="22"/>
        </w:rPr>
      </w:pPr>
      <w:r>
        <w:rPr>
          <w:sz w:val="22"/>
          <w:szCs w:val="22"/>
        </w:rPr>
        <w:t>20.4</w:t>
      </w:r>
      <w:proofErr w:type="gramStart"/>
      <w:r>
        <w:rPr>
          <w:sz w:val="22"/>
          <w:szCs w:val="22"/>
        </w:rPr>
        <w:t xml:space="preserve"> </w:t>
      </w:r>
      <w:r w:rsidRPr="004A7484">
        <w:rPr>
          <w:sz w:val="22"/>
          <w:szCs w:val="22"/>
        </w:rPr>
        <w:t>В</w:t>
      </w:r>
      <w:proofErr w:type="gramEnd"/>
      <w:r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5216D6" w:rsidRPr="004A7484" w:rsidRDefault="005216D6" w:rsidP="005216D6">
      <w:pPr>
        <w:pStyle w:val="a3"/>
        <w:spacing w:before="0"/>
        <w:ind w:left="284"/>
        <w:jc w:val="both"/>
        <w:rPr>
          <w:sz w:val="22"/>
          <w:szCs w:val="22"/>
        </w:rPr>
      </w:pPr>
      <w:r>
        <w:rPr>
          <w:sz w:val="22"/>
          <w:szCs w:val="22"/>
        </w:rPr>
        <w:t>20.5</w:t>
      </w:r>
      <w:proofErr w:type="gramStart"/>
      <w:r>
        <w:rPr>
          <w:sz w:val="22"/>
          <w:szCs w:val="22"/>
        </w:rPr>
        <w:t xml:space="preserve"> </w:t>
      </w:r>
      <w:r w:rsidRPr="004A7484">
        <w:rPr>
          <w:sz w:val="22"/>
          <w:szCs w:val="22"/>
        </w:rPr>
        <w:t>П</w:t>
      </w:r>
      <w:proofErr w:type="gramEnd"/>
      <w:r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5216D6" w:rsidRPr="004A7484" w:rsidRDefault="005216D6" w:rsidP="005216D6">
      <w:pPr>
        <w:pStyle w:val="a3"/>
        <w:spacing w:before="0"/>
        <w:ind w:left="284"/>
        <w:jc w:val="both"/>
        <w:rPr>
          <w:sz w:val="22"/>
          <w:szCs w:val="22"/>
        </w:rPr>
      </w:pPr>
      <w:r>
        <w:rPr>
          <w:sz w:val="22"/>
          <w:szCs w:val="22"/>
        </w:rPr>
        <w:t>20.6</w:t>
      </w:r>
      <w:proofErr w:type="gramStart"/>
      <w:r>
        <w:rPr>
          <w:sz w:val="22"/>
          <w:szCs w:val="22"/>
        </w:rPr>
        <w:t xml:space="preserve"> </w:t>
      </w:r>
      <w:r w:rsidRPr="004A7484">
        <w:rPr>
          <w:sz w:val="22"/>
          <w:szCs w:val="22"/>
        </w:rPr>
        <w:t>В</w:t>
      </w:r>
      <w:proofErr w:type="gramEnd"/>
      <w:r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5216D6" w:rsidRPr="004A7484" w:rsidRDefault="005216D6" w:rsidP="005216D6">
      <w:pPr>
        <w:pStyle w:val="a3"/>
        <w:spacing w:before="0"/>
        <w:ind w:left="284"/>
        <w:jc w:val="both"/>
        <w:rPr>
          <w:sz w:val="22"/>
          <w:szCs w:val="22"/>
        </w:rPr>
      </w:pPr>
      <w:r>
        <w:rPr>
          <w:sz w:val="22"/>
          <w:szCs w:val="22"/>
        </w:rPr>
        <w:t xml:space="preserve">20.7 </w:t>
      </w: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5216D6" w:rsidRPr="004A7484" w:rsidRDefault="005216D6" w:rsidP="005216D6">
      <w:pPr>
        <w:pStyle w:val="a3"/>
        <w:spacing w:before="0"/>
        <w:ind w:left="284"/>
        <w:jc w:val="both"/>
        <w:rPr>
          <w:sz w:val="22"/>
          <w:szCs w:val="22"/>
        </w:rPr>
      </w:pPr>
      <w:r>
        <w:rPr>
          <w:sz w:val="22"/>
          <w:szCs w:val="22"/>
        </w:rPr>
        <w:t xml:space="preserve">20.8 </w:t>
      </w: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5216D6" w:rsidRPr="004A7484" w:rsidRDefault="005216D6" w:rsidP="005216D6">
      <w:pPr>
        <w:pStyle w:val="a3"/>
        <w:spacing w:before="0"/>
        <w:ind w:left="284"/>
        <w:jc w:val="both"/>
        <w:rPr>
          <w:sz w:val="22"/>
          <w:szCs w:val="22"/>
        </w:rPr>
      </w:pPr>
      <w:r>
        <w:rPr>
          <w:sz w:val="22"/>
          <w:szCs w:val="22"/>
        </w:rPr>
        <w:t xml:space="preserve">20.9 </w:t>
      </w: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5216D6" w:rsidRPr="004A7484" w:rsidRDefault="005216D6" w:rsidP="005216D6">
      <w:pPr>
        <w:pStyle w:val="a3"/>
        <w:spacing w:before="0"/>
        <w:ind w:left="284"/>
        <w:jc w:val="both"/>
        <w:rPr>
          <w:sz w:val="22"/>
          <w:szCs w:val="22"/>
        </w:rPr>
      </w:pPr>
      <w:r>
        <w:rPr>
          <w:sz w:val="22"/>
          <w:szCs w:val="22"/>
        </w:rPr>
        <w:t>20.10</w:t>
      </w:r>
      <w:proofErr w:type="gramStart"/>
      <w:r>
        <w:rPr>
          <w:sz w:val="22"/>
          <w:szCs w:val="22"/>
        </w:rPr>
        <w:t xml:space="preserve"> </w:t>
      </w:r>
      <w:r w:rsidRPr="004A7484">
        <w:rPr>
          <w:sz w:val="22"/>
          <w:szCs w:val="22"/>
        </w:rPr>
        <w:t>П</w:t>
      </w:r>
      <w:proofErr w:type="gramEnd"/>
      <w:r w:rsidRPr="004A7484">
        <w:rPr>
          <w:sz w:val="22"/>
          <w:szCs w:val="22"/>
        </w:rPr>
        <w:t xml:space="preserve">осле проведения переторжки победитель определяется в порядке, предусмотренном пунктами </w:t>
      </w:r>
      <w:r>
        <w:fldChar w:fldCharType="begin"/>
      </w:r>
      <w:r>
        <w:instrText xml:space="preserve"> REF _Ref522097142 \r \h  \* MERGEFORMAT </w:instrText>
      </w:r>
      <w:r>
        <w:fldChar w:fldCharType="separate"/>
      </w:r>
      <w:r>
        <w:rPr>
          <w:sz w:val="22"/>
          <w:szCs w:val="22"/>
        </w:rPr>
        <w:t>18</w:t>
      </w:r>
      <w:r>
        <w:fldChar w:fldCharType="end"/>
      </w:r>
      <w:r w:rsidRPr="004A7484">
        <w:rPr>
          <w:sz w:val="22"/>
          <w:szCs w:val="22"/>
        </w:rPr>
        <w:t>-</w:t>
      </w:r>
      <w:r>
        <w:fldChar w:fldCharType="begin"/>
      </w:r>
      <w:r>
        <w:instrText xml:space="preserve"> REF _Ref522097159 \r \h  \* MERGEFORMAT </w:instrText>
      </w:r>
      <w:r>
        <w:fldChar w:fldCharType="separate"/>
      </w:r>
      <w:r>
        <w:rPr>
          <w:sz w:val="22"/>
          <w:szCs w:val="22"/>
        </w:rPr>
        <w:t>21</w:t>
      </w:r>
      <w:r>
        <w:fldChar w:fldCharType="end"/>
      </w:r>
      <w:r w:rsidRPr="004A7484">
        <w:rPr>
          <w:sz w:val="22"/>
          <w:szCs w:val="22"/>
        </w:rPr>
        <w:t xml:space="preserve"> котировочной документации.</w:t>
      </w:r>
    </w:p>
    <w:p w:rsidR="005216D6" w:rsidRDefault="005216D6" w:rsidP="005216D6">
      <w:pPr>
        <w:pStyle w:val="afe"/>
        <w:numPr>
          <w:ilvl w:val="0"/>
          <w:numId w:val="10"/>
        </w:numPr>
        <w:ind w:left="426"/>
        <w:jc w:val="both"/>
        <w:rPr>
          <w:b/>
          <w:sz w:val="22"/>
          <w:szCs w:val="22"/>
        </w:rPr>
      </w:pPr>
      <w:r w:rsidRPr="004A7484">
        <w:rPr>
          <w:b/>
          <w:sz w:val="22"/>
          <w:szCs w:val="22"/>
        </w:rPr>
        <w:t>Котировочная заявка</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должна содержать всю указанную в  котировочной документации информацию и документы</w:t>
      </w:r>
    </w:p>
    <w:p w:rsidR="005216D6" w:rsidRPr="004B3917" w:rsidRDefault="005216D6" w:rsidP="005216D6">
      <w:pPr>
        <w:pStyle w:val="afe"/>
        <w:numPr>
          <w:ilvl w:val="1"/>
          <w:numId w:val="10"/>
        </w:numPr>
        <w:jc w:val="both"/>
        <w:rPr>
          <w:b/>
          <w:sz w:val="22"/>
          <w:szCs w:val="22"/>
        </w:rPr>
      </w:pPr>
      <w:r w:rsidRPr="004B3917">
        <w:rPr>
          <w:sz w:val="22"/>
          <w:szCs w:val="22"/>
        </w:rPr>
        <w:t xml:space="preserve">Котировочная заявка оформляется в соответствии с требованиями котировочной документации. </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участника, не соответствующая требованиям котировочной документации, отклоняется.</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5216D6" w:rsidRPr="004B3917" w:rsidRDefault="005216D6" w:rsidP="005216D6">
      <w:pPr>
        <w:pStyle w:val="afe"/>
        <w:numPr>
          <w:ilvl w:val="1"/>
          <w:numId w:val="10"/>
        </w:numPr>
        <w:jc w:val="both"/>
        <w:rPr>
          <w:b/>
          <w:sz w:val="22"/>
          <w:szCs w:val="22"/>
        </w:rPr>
      </w:pPr>
      <w:r w:rsidRPr="004B3917">
        <w:rPr>
          <w:sz w:val="22"/>
          <w:szCs w:val="22"/>
        </w:rPr>
        <w:lastRenderedPageBreak/>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216D6" w:rsidRPr="004B3917" w:rsidRDefault="005216D6" w:rsidP="005216D6">
      <w:pPr>
        <w:pStyle w:val="afe"/>
        <w:numPr>
          <w:ilvl w:val="1"/>
          <w:numId w:val="10"/>
        </w:numPr>
        <w:jc w:val="both"/>
        <w:rPr>
          <w:b/>
          <w:sz w:val="22"/>
          <w:szCs w:val="22"/>
        </w:rPr>
      </w:pPr>
      <w:r w:rsidRPr="004B3917">
        <w:rPr>
          <w:sz w:val="22"/>
          <w:szCs w:val="22"/>
        </w:rPr>
        <w:t>В котировочной заявке должны быть представлены:</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5216D6" w:rsidRPr="004A7484" w:rsidRDefault="005216D6" w:rsidP="005216D6">
      <w:pPr>
        <w:pStyle w:val="a3"/>
        <w:numPr>
          <w:ilvl w:val="0"/>
          <w:numId w:val="17"/>
        </w:numPr>
        <w:spacing w:before="0"/>
        <w:ind w:left="1434" w:hanging="357"/>
        <w:jc w:val="both"/>
      </w:pPr>
      <w:proofErr w:type="gramStart"/>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roofErr w:type="gramEnd"/>
    </w:p>
    <w:p w:rsidR="005216D6" w:rsidRPr="004A7484" w:rsidRDefault="005216D6" w:rsidP="005216D6">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5216D6" w:rsidRPr="004A7484" w:rsidRDefault="005216D6" w:rsidP="005216D6">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5216D6" w:rsidRPr="004A7484" w:rsidRDefault="005216D6" w:rsidP="005216D6">
      <w:pPr>
        <w:pStyle w:val="a3"/>
        <w:tabs>
          <w:tab w:val="left" w:pos="5024"/>
        </w:tabs>
        <w:spacing w:before="0"/>
        <w:ind w:left="720"/>
        <w:jc w:val="both"/>
        <w:rPr>
          <w:sz w:val="22"/>
          <w:szCs w:val="22"/>
        </w:rPr>
      </w:pPr>
      <w:r>
        <w:rPr>
          <w:sz w:val="22"/>
          <w:szCs w:val="22"/>
        </w:rPr>
        <w:tab/>
      </w:r>
    </w:p>
    <w:p w:rsidR="005216D6" w:rsidRPr="004A7484" w:rsidRDefault="005216D6" w:rsidP="005216D6">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5216D6" w:rsidRDefault="005216D6" w:rsidP="005216D6">
      <w:pPr>
        <w:pStyle w:val="a3"/>
        <w:spacing w:before="0"/>
        <w:ind w:left="284"/>
        <w:jc w:val="both"/>
        <w:rPr>
          <w:sz w:val="22"/>
          <w:szCs w:val="22"/>
        </w:rPr>
      </w:pPr>
      <w:r>
        <w:rPr>
          <w:sz w:val="22"/>
          <w:szCs w:val="22"/>
        </w:rPr>
        <w:t>23.1</w:t>
      </w:r>
      <w:r w:rsidRPr="00FF5BEC">
        <w:rPr>
          <w:sz w:val="22"/>
          <w:szCs w:val="22"/>
        </w:rPr>
        <w:t xml:space="preserve"> </w:t>
      </w:r>
      <w:r w:rsidRPr="004D10CF">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D10CF">
        <w:rPr>
          <w:sz w:val="22"/>
          <w:szCs w:val="22"/>
        </w:rPr>
        <w:t>являющихся</w:t>
      </w:r>
      <w:proofErr w:type="gramEnd"/>
      <w:r w:rsidRPr="004D10CF">
        <w:rPr>
          <w:sz w:val="22"/>
          <w:szCs w:val="22"/>
        </w:rPr>
        <w:t xml:space="preserve"> предметом договора</w:t>
      </w:r>
      <w:r w:rsidRPr="004A7484">
        <w:rPr>
          <w:sz w:val="22"/>
          <w:szCs w:val="22"/>
        </w:rPr>
        <w:t>;</w:t>
      </w:r>
    </w:p>
    <w:p w:rsidR="005216D6" w:rsidRDefault="005216D6" w:rsidP="005216D6">
      <w:pPr>
        <w:pStyle w:val="a3"/>
        <w:spacing w:before="0"/>
        <w:ind w:left="284"/>
        <w:jc w:val="both"/>
        <w:rPr>
          <w:sz w:val="22"/>
          <w:szCs w:val="22"/>
        </w:rPr>
      </w:pPr>
      <w:r>
        <w:rPr>
          <w:sz w:val="22"/>
          <w:szCs w:val="22"/>
        </w:rPr>
        <w:t xml:space="preserve">23.2 </w:t>
      </w:r>
      <w:proofErr w:type="spellStart"/>
      <w:r w:rsidRPr="004D10CF">
        <w:rPr>
          <w:sz w:val="22"/>
          <w:szCs w:val="22"/>
        </w:rPr>
        <w:t>непроведение</w:t>
      </w:r>
      <w:proofErr w:type="spellEnd"/>
      <w:r w:rsidRPr="004D10C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4A7484">
        <w:rPr>
          <w:sz w:val="22"/>
          <w:szCs w:val="22"/>
        </w:rPr>
        <w:t>;</w:t>
      </w:r>
    </w:p>
    <w:p w:rsidR="005216D6" w:rsidRPr="004A7484" w:rsidRDefault="005216D6" w:rsidP="005216D6">
      <w:pPr>
        <w:pStyle w:val="a3"/>
        <w:spacing w:before="0"/>
        <w:ind w:left="284"/>
        <w:jc w:val="both"/>
        <w:rPr>
          <w:sz w:val="22"/>
          <w:szCs w:val="22"/>
        </w:rPr>
      </w:pPr>
      <w:r>
        <w:rPr>
          <w:sz w:val="22"/>
          <w:szCs w:val="22"/>
        </w:rPr>
        <w:t xml:space="preserve">23.3 </w:t>
      </w: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0"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w:t>
      </w:r>
      <w:r w:rsidRPr="004D10CF">
        <w:rPr>
          <w:sz w:val="22"/>
          <w:szCs w:val="22"/>
        </w:rPr>
        <w:lastRenderedPageBreak/>
        <w:t>на дату подачи заявки на участие в закупке</w:t>
      </w:r>
      <w:r>
        <w:rPr>
          <w:sz w:val="22"/>
          <w:szCs w:val="22"/>
        </w:rPr>
        <w:t>;</w:t>
      </w:r>
    </w:p>
    <w:p w:rsidR="005216D6" w:rsidRPr="004A7484" w:rsidRDefault="005216D6" w:rsidP="005216D6">
      <w:pPr>
        <w:pStyle w:val="a3"/>
        <w:spacing w:before="0"/>
        <w:ind w:left="284"/>
        <w:jc w:val="both"/>
        <w:rPr>
          <w:sz w:val="22"/>
          <w:szCs w:val="22"/>
        </w:rPr>
      </w:pPr>
      <w:proofErr w:type="gramStart"/>
      <w:r>
        <w:rPr>
          <w:sz w:val="22"/>
          <w:szCs w:val="22"/>
        </w:rPr>
        <w:t xml:space="preserve">23.4 </w:t>
      </w: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10CF">
        <w:rPr>
          <w:sz w:val="22"/>
          <w:szCs w:val="22"/>
        </w:rPr>
        <w:t xml:space="preserve"> обязанности </w:t>
      </w:r>
      <w:proofErr w:type="gramStart"/>
      <w:r w:rsidRPr="004D10CF">
        <w:rPr>
          <w:sz w:val="22"/>
          <w:szCs w:val="22"/>
        </w:rPr>
        <w:t>заявителя</w:t>
      </w:r>
      <w:proofErr w:type="gramEnd"/>
      <w:r w:rsidRPr="004D10C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10CF">
        <w:rPr>
          <w:sz w:val="22"/>
          <w:szCs w:val="22"/>
        </w:rPr>
        <w:t>указанных</w:t>
      </w:r>
      <w:proofErr w:type="gramEnd"/>
      <w:r w:rsidRPr="004D10C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4A7484">
        <w:rPr>
          <w:sz w:val="22"/>
          <w:szCs w:val="22"/>
        </w:rPr>
        <w:t>;</w:t>
      </w:r>
    </w:p>
    <w:p w:rsidR="005216D6" w:rsidRDefault="005216D6" w:rsidP="005216D6">
      <w:pPr>
        <w:pStyle w:val="a3"/>
        <w:spacing w:before="0"/>
        <w:ind w:left="284"/>
        <w:jc w:val="both"/>
        <w:rPr>
          <w:sz w:val="22"/>
          <w:szCs w:val="22"/>
        </w:rPr>
      </w:pPr>
      <w:proofErr w:type="gramStart"/>
      <w:r>
        <w:rPr>
          <w:sz w:val="22"/>
          <w:szCs w:val="22"/>
        </w:rPr>
        <w:t xml:space="preserve">23.5 </w:t>
      </w: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D10CF">
        <w:rPr>
          <w:sz w:val="22"/>
          <w:szCs w:val="22"/>
        </w:rPr>
        <w:t xml:space="preserve"> поставкой товара, выполнением работы, оказанием услуги, </w:t>
      </w:r>
      <w:proofErr w:type="gramStart"/>
      <w:r w:rsidRPr="004D10CF">
        <w:rPr>
          <w:sz w:val="22"/>
          <w:szCs w:val="22"/>
        </w:rPr>
        <w:t>являющихся</w:t>
      </w:r>
      <w:proofErr w:type="gramEnd"/>
      <w:r w:rsidRPr="004D10CF">
        <w:rPr>
          <w:sz w:val="22"/>
          <w:szCs w:val="22"/>
        </w:rPr>
        <w:t xml:space="preserve"> объектом осуществляемой закупки, и административного наказания в виде дисквалификации</w:t>
      </w:r>
      <w:r>
        <w:rPr>
          <w:sz w:val="22"/>
          <w:szCs w:val="22"/>
        </w:rPr>
        <w:t>;</w:t>
      </w:r>
    </w:p>
    <w:p w:rsidR="005216D6" w:rsidRDefault="005216D6" w:rsidP="005216D6">
      <w:pPr>
        <w:pStyle w:val="a3"/>
        <w:spacing w:before="0"/>
        <w:ind w:left="284"/>
        <w:jc w:val="both"/>
        <w:rPr>
          <w:sz w:val="22"/>
          <w:szCs w:val="22"/>
        </w:rPr>
      </w:pPr>
      <w:r>
        <w:rPr>
          <w:sz w:val="22"/>
          <w:szCs w:val="22"/>
        </w:rPr>
        <w:t xml:space="preserve">23.6 </w:t>
      </w: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Pr>
          <w:sz w:val="22"/>
          <w:szCs w:val="22"/>
        </w:rPr>
        <w:t>;</w:t>
      </w:r>
    </w:p>
    <w:p w:rsidR="005216D6" w:rsidRPr="004A7484" w:rsidRDefault="005216D6" w:rsidP="005216D6">
      <w:pPr>
        <w:pStyle w:val="a3"/>
        <w:spacing w:before="0"/>
        <w:ind w:left="284"/>
        <w:jc w:val="both"/>
        <w:rPr>
          <w:sz w:val="22"/>
          <w:szCs w:val="22"/>
        </w:rPr>
      </w:pPr>
      <w:proofErr w:type="gramStart"/>
      <w:r>
        <w:rPr>
          <w:sz w:val="22"/>
          <w:szCs w:val="22"/>
        </w:rPr>
        <w:t xml:space="preserve">23.7 </w:t>
      </w: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4D10CF">
        <w:rPr>
          <w:sz w:val="22"/>
          <w:szCs w:val="22"/>
        </w:rPr>
        <w:t xml:space="preserve">, </w:t>
      </w:r>
      <w:proofErr w:type="gramStart"/>
      <w:r w:rsidRPr="004D10CF">
        <w:rPr>
          <w:sz w:val="22"/>
          <w:szCs w:val="22"/>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0CF">
        <w:rPr>
          <w:sz w:val="22"/>
          <w:szCs w:val="22"/>
        </w:rPr>
        <w:t>неполнородными</w:t>
      </w:r>
      <w:proofErr w:type="spellEnd"/>
      <w:r w:rsidRPr="004D10CF">
        <w:rPr>
          <w:sz w:val="22"/>
          <w:szCs w:val="22"/>
        </w:rPr>
        <w:t xml:space="preserve"> (имеющими общих отца или мать) братьями и сестрами), усыновителями или</w:t>
      </w:r>
      <w:proofErr w:type="gramEnd"/>
      <w:r w:rsidRPr="004D10CF">
        <w:rPr>
          <w:sz w:val="22"/>
          <w:szCs w:val="22"/>
        </w:rPr>
        <w:t xml:space="preserve"> </w:t>
      </w:r>
      <w:proofErr w:type="gramStart"/>
      <w:r w:rsidRPr="004D10CF">
        <w:rPr>
          <w:sz w:val="22"/>
          <w:szCs w:val="22"/>
        </w:rPr>
        <w:t>усыновленными</w:t>
      </w:r>
      <w:proofErr w:type="gramEnd"/>
      <w:r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5216D6" w:rsidRPr="004A7484" w:rsidRDefault="005216D6" w:rsidP="005216D6">
      <w:pPr>
        <w:pStyle w:val="a3"/>
        <w:spacing w:before="0"/>
        <w:ind w:left="284"/>
        <w:jc w:val="both"/>
        <w:rPr>
          <w:sz w:val="22"/>
          <w:szCs w:val="22"/>
        </w:rPr>
      </w:pPr>
      <w:r>
        <w:rPr>
          <w:sz w:val="22"/>
          <w:szCs w:val="22"/>
        </w:rPr>
        <w:t>23.8</w:t>
      </w:r>
      <w:r w:rsidRPr="004A7484">
        <w:rPr>
          <w:sz w:val="22"/>
          <w:szCs w:val="22"/>
        </w:rPr>
        <w:t>соответствие требованиям, указанным в котировочной документации</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t>Заключение договора</w:t>
      </w:r>
    </w:p>
    <w:p w:rsidR="005216D6" w:rsidRPr="004A7484" w:rsidRDefault="005216D6" w:rsidP="005216D6">
      <w:pPr>
        <w:pStyle w:val="a3"/>
        <w:spacing w:before="0"/>
        <w:jc w:val="both"/>
        <w:rPr>
          <w:sz w:val="22"/>
          <w:szCs w:val="22"/>
        </w:rPr>
      </w:pPr>
      <w:r>
        <w:rPr>
          <w:sz w:val="22"/>
          <w:szCs w:val="22"/>
        </w:rPr>
        <w:t xml:space="preserve">24.1 </w:t>
      </w:r>
      <w:r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5216D6" w:rsidRPr="004A7484" w:rsidRDefault="005216D6" w:rsidP="005216D6">
      <w:pPr>
        <w:pStyle w:val="a3"/>
        <w:spacing w:before="0"/>
        <w:jc w:val="both"/>
        <w:rPr>
          <w:sz w:val="22"/>
          <w:szCs w:val="22"/>
        </w:rPr>
      </w:pPr>
      <w:r>
        <w:rPr>
          <w:sz w:val="22"/>
          <w:szCs w:val="22"/>
        </w:rPr>
        <w:t xml:space="preserve">24.2 </w:t>
      </w:r>
      <w:r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4A7484">
        <w:rPr>
          <w:sz w:val="22"/>
          <w:szCs w:val="22"/>
        </w:rPr>
        <w:t>с даты опубликования</w:t>
      </w:r>
      <w:proofErr w:type="gramEnd"/>
      <w:r w:rsidRPr="004A7484">
        <w:rPr>
          <w:sz w:val="22"/>
          <w:szCs w:val="22"/>
        </w:rPr>
        <w:t xml:space="preserve"> итогов запроса котировок на сайтах.</w:t>
      </w:r>
    </w:p>
    <w:p w:rsidR="005216D6" w:rsidRPr="004A7484" w:rsidRDefault="005216D6" w:rsidP="005216D6">
      <w:pPr>
        <w:pStyle w:val="a3"/>
        <w:spacing w:before="0"/>
        <w:jc w:val="both"/>
        <w:rPr>
          <w:sz w:val="22"/>
          <w:szCs w:val="22"/>
        </w:rPr>
      </w:pPr>
      <w:r>
        <w:rPr>
          <w:sz w:val="22"/>
          <w:szCs w:val="22"/>
        </w:rPr>
        <w:t xml:space="preserve">24.3 </w:t>
      </w:r>
      <w:r w:rsidRPr="004A7484">
        <w:rPr>
          <w:sz w:val="22"/>
          <w:szCs w:val="22"/>
        </w:rPr>
        <w:t xml:space="preserve">Договор заключается в течение 30 (тридцати) дней </w:t>
      </w:r>
      <w:proofErr w:type="gramStart"/>
      <w:r w:rsidRPr="004A7484">
        <w:rPr>
          <w:sz w:val="22"/>
          <w:szCs w:val="22"/>
        </w:rPr>
        <w:t>с даты подведения</w:t>
      </w:r>
      <w:proofErr w:type="gramEnd"/>
      <w:r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w:t>
      </w:r>
      <w:r w:rsidRPr="004A7484">
        <w:rPr>
          <w:sz w:val="22"/>
          <w:szCs w:val="22"/>
        </w:rPr>
        <w:lastRenderedPageBreak/>
        <w:t>со дня получения такого согласования.</w:t>
      </w:r>
    </w:p>
    <w:p w:rsidR="005216D6" w:rsidRPr="004A7484" w:rsidRDefault="005216D6" w:rsidP="005216D6">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5216D6" w:rsidRPr="004A7484" w:rsidRDefault="005216D6" w:rsidP="005216D6">
      <w:pPr>
        <w:pStyle w:val="afe"/>
        <w:widowControl w:val="0"/>
        <w:numPr>
          <w:ilvl w:val="0"/>
          <w:numId w:val="36"/>
        </w:numPr>
        <w:contextualSpacing w:val="0"/>
        <w:jc w:val="both"/>
        <w:rPr>
          <w:vanish/>
          <w:sz w:val="22"/>
          <w:szCs w:val="22"/>
        </w:rPr>
      </w:pPr>
    </w:p>
    <w:p w:rsidR="005216D6" w:rsidRPr="004A7484" w:rsidRDefault="005216D6" w:rsidP="005216D6">
      <w:pPr>
        <w:pStyle w:val="a3"/>
        <w:spacing w:before="0"/>
        <w:jc w:val="both"/>
        <w:rPr>
          <w:sz w:val="22"/>
          <w:szCs w:val="22"/>
        </w:rPr>
      </w:pPr>
      <w:r>
        <w:rPr>
          <w:sz w:val="22"/>
          <w:szCs w:val="22"/>
        </w:rPr>
        <w:t xml:space="preserve">25.1 </w:t>
      </w:r>
      <w:r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4A7484">
        <w:rPr>
          <w:sz w:val="22"/>
          <w:szCs w:val="22"/>
        </w:rPr>
        <w:t>недостижения</w:t>
      </w:r>
      <w:proofErr w:type="spellEnd"/>
      <w:r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4A7484">
        <w:rPr>
          <w:sz w:val="22"/>
          <w:szCs w:val="22"/>
        </w:rPr>
        <w:t>договор</w:t>
      </w:r>
      <w:proofErr w:type="gramEnd"/>
      <w:r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5216D6" w:rsidRPr="004A7484" w:rsidRDefault="005216D6" w:rsidP="005216D6">
      <w:pPr>
        <w:pStyle w:val="a3"/>
        <w:spacing w:before="0"/>
        <w:jc w:val="both"/>
        <w:rPr>
          <w:sz w:val="22"/>
          <w:szCs w:val="22"/>
        </w:rPr>
      </w:pPr>
      <w:r>
        <w:rPr>
          <w:sz w:val="22"/>
          <w:szCs w:val="22"/>
        </w:rPr>
        <w:t xml:space="preserve">25.2 </w:t>
      </w: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216D6" w:rsidRPr="004A7484" w:rsidRDefault="005216D6" w:rsidP="005216D6">
      <w:pPr>
        <w:pStyle w:val="a3"/>
        <w:spacing w:before="0"/>
        <w:jc w:val="both"/>
        <w:rPr>
          <w:sz w:val="22"/>
          <w:szCs w:val="22"/>
        </w:rPr>
      </w:pPr>
      <w:r>
        <w:rPr>
          <w:sz w:val="22"/>
          <w:szCs w:val="22"/>
        </w:rPr>
        <w:t xml:space="preserve">25.3 </w:t>
      </w: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5216D6" w:rsidRDefault="005216D6" w:rsidP="005216D6">
      <w:pPr>
        <w:pStyle w:val="a3"/>
        <w:spacing w:before="0"/>
        <w:jc w:val="both"/>
        <w:rPr>
          <w:sz w:val="22"/>
          <w:szCs w:val="22"/>
        </w:rPr>
      </w:pPr>
      <w:r>
        <w:rPr>
          <w:sz w:val="22"/>
          <w:szCs w:val="22"/>
        </w:rPr>
        <w:t>25.4</w:t>
      </w:r>
      <w:proofErr w:type="gramStart"/>
      <w:r>
        <w:rPr>
          <w:sz w:val="22"/>
          <w:szCs w:val="22"/>
        </w:rPr>
        <w:t xml:space="preserve"> </w:t>
      </w:r>
      <w:r w:rsidRPr="004A7484">
        <w:rPr>
          <w:sz w:val="22"/>
          <w:szCs w:val="22"/>
        </w:rPr>
        <w:t>П</w:t>
      </w:r>
      <w:proofErr w:type="gramEnd"/>
      <w:r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5216D6" w:rsidRDefault="005216D6" w:rsidP="005216D6">
      <w:pPr>
        <w:pStyle w:val="a3"/>
        <w:spacing w:before="0"/>
        <w:jc w:val="both"/>
        <w:rPr>
          <w:sz w:val="22"/>
          <w:szCs w:val="22"/>
        </w:rPr>
      </w:pPr>
      <w:r>
        <w:rPr>
          <w:sz w:val="22"/>
          <w:szCs w:val="22"/>
        </w:rPr>
        <w:t>25.5</w:t>
      </w:r>
      <w:proofErr w:type="gramStart"/>
      <w:r w:rsidRPr="004A7484">
        <w:rPr>
          <w:sz w:val="22"/>
          <w:szCs w:val="22"/>
        </w:rPr>
        <w:t>П</w:t>
      </w:r>
      <w:proofErr w:type="gramEnd"/>
      <w:r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5216D6" w:rsidRPr="004A7484" w:rsidRDefault="005216D6" w:rsidP="005216D6">
      <w:pPr>
        <w:pStyle w:val="a3"/>
        <w:spacing w:before="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5216D6" w:rsidRPr="004A7484" w:rsidRDefault="005216D6" w:rsidP="005216D6">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E73F5C" w:rsidRDefault="00E73F5C" w:rsidP="005216D6">
      <w:pPr>
        <w:pStyle w:val="20"/>
        <w:numPr>
          <w:ilvl w:val="0"/>
          <w:numId w:val="1"/>
        </w:numPr>
        <w:autoSpaceDE w:val="0"/>
        <w:autoSpaceDN w:val="0"/>
        <w:ind w:firstLine="720"/>
        <w:jc w:val="both"/>
        <w:rPr>
          <w:sz w:val="22"/>
          <w:szCs w:val="22"/>
        </w:rPr>
      </w:pPr>
      <w:r>
        <w:rPr>
          <w:sz w:val="22"/>
          <w:szCs w:val="22"/>
        </w:rPr>
        <w:t>Техническое задание</w:t>
      </w:r>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Проект договора.</w:t>
      </w:r>
    </w:p>
    <w:p w:rsidR="005216D6" w:rsidRPr="004A7484" w:rsidRDefault="005216D6" w:rsidP="005216D6">
      <w:pPr>
        <w:pStyle w:val="20"/>
        <w:autoSpaceDE w:val="0"/>
        <w:autoSpaceDN w:val="0"/>
        <w:ind w:left="720"/>
        <w:jc w:val="both"/>
        <w:rPr>
          <w:sz w:val="22"/>
          <w:szCs w:val="22"/>
          <w:lang w:val="en-US"/>
        </w:rPr>
      </w:pPr>
    </w:p>
    <w:p w:rsidR="005216D6" w:rsidRPr="004A7484" w:rsidRDefault="005216D6" w:rsidP="005216D6">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Pr>
          <w:sz w:val="22"/>
          <w:szCs w:val="22"/>
        </w:rPr>
        <w:t>Ю.В.Саидгалина</w:t>
      </w:r>
      <w:proofErr w:type="spellEnd"/>
    </w:p>
    <w:p w:rsidR="005216D6" w:rsidRPr="004A7484" w:rsidRDefault="005216D6" w:rsidP="005216D6">
      <w:pPr>
        <w:ind w:firstLine="708"/>
        <w:contextualSpacing/>
        <w:rPr>
          <w:sz w:val="22"/>
          <w:szCs w:val="22"/>
        </w:rPr>
      </w:pPr>
    </w:p>
    <w:p w:rsidR="0027675B" w:rsidRDefault="0027675B" w:rsidP="000602C1"/>
    <w:p w:rsidR="0027675B" w:rsidRDefault="0027675B" w:rsidP="000602C1"/>
    <w:p w:rsidR="0027675B" w:rsidRDefault="0027675B" w:rsidP="000602C1"/>
    <w:p w:rsidR="00E73F5C" w:rsidRDefault="00E73F5C" w:rsidP="002B08C7">
      <w:pPr>
        <w:jc w:val="right"/>
        <w:rPr>
          <w:b/>
          <w:bCs/>
        </w:rPr>
      </w:pPr>
    </w:p>
    <w:p w:rsidR="00E73F5C" w:rsidRDefault="00E73F5C" w:rsidP="002B08C7">
      <w:pPr>
        <w:jc w:val="right"/>
        <w:rPr>
          <w:b/>
          <w:bCs/>
        </w:rPr>
      </w:pPr>
    </w:p>
    <w:p w:rsidR="00E73F5C" w:rsidRDefault="00E73F5C" w:rsidP="002B08C7">
      <w:pPr>
        <w:jc w:val="right"/>
        <w:rPr>
          <w:b/>
          <w:bCs/>
        </w:rPr>
      </w:pPr>
    </w:p>
    <w:p w:rsidR="00E73F5C" w:rsidRDefault="00E73F5C" w:rsidP="002B08C7">
      <w:pPr>
        <w:jc w:val="right"/>
        <w:rPr>
          <w:b/>
          <w:bCs/>
        </w:rPr>
      </w:pPr>
    </w:p>
    <w:p w:rsidR="00E73F5C" w:rsidRDefault="00E73F5C" w:rsidP="002B08C7">
      <w:pPr>
        <w:jc w:val="right"/>
        <w:rPr>
          <w:b/>
          <w:bCs/>
        </w:rPr>
      </w:pPr>
    </w:p>
    <w:p w:rsidR="00E73F5C" w:rsidRDefault="00E73F5C" w:rsidP="002B08C7">
      <w:pPr>
        <w:jc w:val="right"/>
        <w:rPr>
          <w:b/>
          <w:bCs/>
        </w:rPr>
      </w:pPr>
    </w:p>
    <w:p w:rsidR="00A551BA" w:rsidRDefault="00A551BA" w:rsidP="002B08C7">
      <w:pPr>
        <w:jc w:val="right"/>
        <w:rPr>
          <w:b/>
          <w:bCs/>
        </w:rPr>
      </w:pPr>
    </w:p>
    <w:p w:rsidR="00A551BA" w:rsidRDefault="00A551BA" w:rsidP="002B08C7">
      <w:pPr>
        <w:jc w:val="right"/>
        <w:rPr>
          <w:b/>
          <w:bCs/>
        </w:rPr>
      </w:pPr>
    </w:p>
    <w:p w:rsidR="00622295" w:rsidRDefault="00622295" w:rsidP="002B08C7">
      <w:pPr>
        <w:jc w:val="right"/>
        <w:rPr>
          <w:b/>
          <w:bCs/>
        </w:rPr>
      </w:pPr>
      <w:r>
        <w:rPr>
          <w:b/>
          <w:bCs/>
        </w:rPr>
        <w:lastRenderedPageBreak/>
        <w:t xml:space="preserve">Приложение 1 </w:t>
      </w:r>
    </w:p>
    <w:p w:rsidR="00E73F5C" w:rsidRDefault="00E73F5C" w:rsidP="00E73F5C">
      <w:pPr>
        <w:jc w:val="center"/>
        <w:rPr>
          <w:b/>
          <w:bCs/>
        </w:rPr>
      </w:pPr>
      <w:r>
        <w:rPr>
          <w:b/>
          <w:bCs/>
        </w:rPr>
        <w:t>Техническое задание</w:t>
      </w:r>
    </w:p>
    <w:p w:rsidR="00E73F5C" w:rsidRDefault="00E73F5C" w:rsidP="00E73F5C">
      <w:pPr>
        <w:jc w:val="center"/>
        <w:rPr>
          <w:b/>
          <w:bCs/>
        </w:rPr>
      </w:pPr>
    </w:p>
    <w:tbl>
      <w:tblPr>
        <w:tblW w:w="0" w:type="auto"/>
        <w:jc w:val="center"/>
        <w:tblInd w:w="-75" w:type="dxa"/>
        <w:tblLayout w:type="fixed"/>
        <w:tblLook w:val="0000" w:firstRow="0" w:lastRow="0" w:firstColumn="0" w:lastColumn="0" w:noHBand="0" w:noVBand="0"/>
      </w:tblPr>
      <w:tblGrid>
        <w:gridCol w:w="892"/>
        <w:gridCol w:w="4536"/>
        <w:gridCol w:w="1843"/>
        <w:gridCol w:w="1843"/>
      </w:tblGrid>
      <w:tr w:rsidR="00E73F5C" w:rsidRPr="002D7C23" w:rsidTr="00E73F5C">
        <w:trPr>
          <w:jc w:val="center"/>
        </w:trPr>
        <w:tc>
          <w:tcPr>
            <w:tcW w:w="91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73F5C" w:rsidRPr="002D7C23" w:rsidRDefault="00E73F5C" w:rsidP="00671CDE">
            <w:pPr>
              <w:suppressAutoHyphens/>
              <w:snapToGrid w:val="0"/>
              <w:jc w:val="center"/>
              <w:rPr>
                <w:b/>
                <w:sz w:val="20"/>
                <w:szCs w:val="20"/>
                <w:lang w:eastAsia="ar-SA"/>
              </w:rPr>
            </w:pPr>
            <w:r w:rsidRPr="002D7C23">
              <w:rPr>
                <w:b/>
                <w:sz w:val="20"/>
                <w:szCs w:val="20"/>
                <w:lang w:eastAsia="ar-SA"/>
              </w:rPr>
              <w:t>Техническое задание</w:t>
            </w:r>
          </w:p>
          <w:p w:rsidR="00E73F5C" w:rsidRPr="002D7C23" w:rsidRDefault="00E73F5C" w:rsidP="00671CDE">
            <w:pPr>
              <w:suppressAutoHyphens/>
              <w:jc w:val="center"/>
              <w:rPr>
                <w:b/>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jc w:val="center"/>
              <w:rPr>
                <w:b/>
                <w:bCs/>
                <w:sz w:val="20"/>
                <w:szCs w:val="20"/>
                <w:lang w:eastAsia="ar-SA"/>
              </w:rPr>
            </w:pPr>
            <w:r w:rsidRPr="002D7C23">
              <w:rPr>
                <w:b/>
                <w:bCs/>
                <w:sz w:val="20"/>
                <w:szCs w:val="20"/>
                <w:lang w:eastAsia="ar-SA"/>
              </w:rPr>
              <w:t xml:space="preserve">№ </w:t>
            </w:r>
            <w:proofErr w:type="gramStart"/>
            <w:r w:rsidRPr="002D7C23">
              <w:rPr>
                <w:b/>
                <w:bCs/>
                <w:sz w:val="20"/>
                <w:szCs w:val="20"/>
                <w:lang w:eastAsia="ar-SA"/>
              </w:rPr>
              <w:t>п</w:t>
            </w:r>
            <w:proofErr w:type="gramEnd"/>
            <w:r w:rsidRPr="002D7C23">
              <w:rPr>
                <w:b/>
                <w:bCs/>
                <w:sz w:val="20"/>
                <w:szCs w:val="20"/>
                <w:lang w:eastAsia="ar-SA"/>
              </w:rPr>
              <w:t>/п</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jc w:val="center"/>
              <w:rPr>
                <w:b/>
                <w:bCs/>
                <w:sz w:val="20"/>
                <w:szCs w:val="20"/>
                <w:lang w:eastAsia="ar-SA"/>
              </w:rPr>
            </w:pPr>
            <w:r w:rsidRPr="002D7C23">
              <w:rPr>
                <w:b/>
                <w:bCs/>
                <w:sz w:val="20"/>
                <w:szCs w:val="20"/>
                <w:lang w:eastAsia="ar-SA"/>
              </w:rPr>
              <w:t>Параметр</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jc w:val="center"/>
              <w:rPr>
                <w:b/>
                <w:sz w:val="20"/>
                <w:szCs w:val="20"/>
                <w:lang w:eastAsia="ar-SA"/>
              </w:rPr>
            </w:pPr>
            <w:r w:rsidRPr="002D7C23">
              <w:rPr>
                <w:b/>
                <w:sz w:val="20"/>
                <w:szCs w:val="20"/>
                <w:lang w:eastAsia="ar-SA"/>
              </w:rPr>
              <w:t>Требование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jc w:val="center"/>
              <w:rPr>
                <w:b/>
                <w:bCs/>
                <w:sz w:val="20"/>
                <w:szCs w:val="20"/>
                <w:lang w:eastAsia="ar-SA"/>
              </w:rPr>
            </w:pPr>
            <w:r w:rsidRPr="002D7C23">
              <w:rPr>
                <w:b/>
                <w:bCs/>
                <w:sz w:val="20"/>
                <w:szCs w:val="20"/>
                <w:lang w:eastAsia="ar-SA"/>
              </w:rPr>
              <w:t>Предлагаемое значение</w:t>
            </w:r>
          </w:p>
        </w:tc>
      </w:tr>
      <w:tr w:rsidR="00E73F5C" w:rsidRPr="002D7C23" w:rsidTr="00E73F5C">
        <w:trPr>
          <w:jc w:val="center"/>
        </w:trPr>
        <w:tc>
          <w:tcPr>
            <w:tcW w:w="9114" w:type="dxa"/>
            <w:gridSpan w:val="4"/>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E73F5C">
            <w:pPr>
              <w:numPr>
                <w:ilvl w:val="0"/>
                <w:numId w:val="42"/>
              </w:numPr>
              <w:suppressAutoHyphens/>
              <w:snapToGrid w:val="0"/>
              <w:jc w:val="center"/>
              <w:rPr>
                <w:b/>
                <w:sz w:val="20"/>
                <w:szCs w:val="20"/>
                <w:lang w:eastAsia="ar-SA"/>
              </w:rPr>
            </w:pPr>
            <w:r w:rsidRPr="002D7C23">
              <w:rPr>
                <w:b/>
                <w:sz w:val="20"/>
                <w:szCs w:val="20"/>
                <w:lang w:eastAsia="ar-SA"/>
              </w:rPr>
              <w:t>Разрешительные документы</w:t>
            </w:r>
          </w:p>
        </w:tc>
      </w:tr>
      <w:tr w:rsidR="00E73F5C" w:rsidRPr="002D7C23" w:rsidTr="00E73F5C">
        <w:trPr>
          <w:jc w:val="center"/>
        </w:trPr>
        <w:tc>
          <w:tcPr>
            <w:tcW w:w="892"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1.1.</w:t>
            </w:r>
          </w:p>
        </w:tc>
        <w:tc>
          <w:tcPr>
            <w:tcW w:w="4536"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Регистрационное удостоверение Федеральной службы по надзору в сфере здравоохранения и социального развития</w:t>
            </w:r>
          </w:p>
        </w:tc>
        <w:tc>
          <w:tcPr>
            <w:tcW w:w="1843"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Наличие</w:t>
            </w:r>
          </w:p>
        </w:tc>
        <w:tc>
          <w:tcPr>
            <w:tcW w:w="1843" w:type="dxa"/>
            <w:tcBorders>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1.2.</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 xml:space="preserve">Декларация соответствия </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Наличие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1.3</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Декларация Таможенного союза</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Наличие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9114" w:type="dxa"/>
            <w:gridSpan w:val="4"/>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jc w:val="center"/>
              <w:rPr>
                <w:sz w:val="20"/>
                <w:szCs w:val="20"/>
                <w:lang w:eastAsia="ar-SA"/>
              </w:rPr>
            </w:pPr>
            <w:r w:rsidRPr="002D7C23">
              <w:rPr>
                <w:b/>
                <w:sz w:val="20"/>
                <w:szCs w:val="20"/>
                <w:lang w:eastAsia="ar-SA"/>
              </w:rPr>
              <w:t>2.</w:t>
            </w:r>
            <w:r w:rsidRPr="002D7C23">
              <w:rPr>
                <w:sz w:val="20"/>
                <w:szCs w:val="20"/>
                <w:lang w:eastAsia="ar-SA"/>
              </w:rPr>
              <w:t xml:space="preserve"> </w:t>
            </w:r>
            <w:r w:rsidRPr="002D7C23">
              <w:rPr>
                <w:b/>
                <w:sz w:val="20"/>
                <w:szCs w:val="20"/>
                <w:lang w:eastAsia="ar-SA"/>
              </w:rPr>
              <w:t>Требования к качеству</w:t>
            </w:r>
          </w:p>
        </w:tc>
      </w:tr>
      <w:tr w:rsidR="00E73F5C" w:rsidRPr="002D7C23" w:rsidTr="00E73F5C">
        <w:trPr>
          <w:jc w:val="center"/>
        </w:trPr>
        <w:tc>
          <w:tcPr>
            <w:tcW w:w="892"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2.1.</w:t>
            </w:r>
          </w:p>
        </w:tc>
        <w:tc>
          <w:tcPr>
            <w:tcW w:w="4536"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bCs/>
                <w:spacing w:val="-2"/>
                <w:sz w:val="20"/>
                <w:szCs w:val="20"/>
                <w:lang w:eastAsia="ar-SA"/>
              </w:rPr>
            </w:pPr>
            <w:r>
              <w:rPr>
                <w:bCs/>
                <w:spacing w:val="-2"/>
                <w:sz w:val="20"/>
                <w:szCs w:val="20"/>
                <w:lang w:eastAsia="ar-SA"/>
              </w:rPr>
              <w:t>Гарантия оборудования  12 месяцев</w:t>
            </w:r>
          </w:p>
        </w:tc>
        <w:tc>
          <w:tcPr>
            <w:tcW w:w="1843"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Наличие</w:t>
            </w:r>
          </w:p>
        </w:tc>
        <w:tc>
          <w:tcPr>
            <w:tcW w:w="1843" w:type="dxa"/>
            <w:tcBorders>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ind w:right="-108"/>
              <w:rPr>
                <w:sz w:val="20"/>
                <w:szCs w:val="20"/>
                <w:lang w:eastAsia="ar-SA"/>
              </w:rPr>
            </w:pPr>
          </w:p>
        </w:tc>
      </w:tr>
      <w:tr w:rsidR="00E73F5C" w:rsidRPr="002D7C23" w:rsidTr="00E73F5C">
        <w:trPr>
          <w:jc w:val="center"/>
        </w:trPr>
        <w:tc>
          <w:tcPr>
            <w:tcW w:w="892"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2.2.</w:t>
            </w:r>
          </w:p>
        </w:tc>
        <w:tc>
          <w:tcPr>
            <w:tcW w:w="4536"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bCs/>
                <w:spacing w:val="-2"/>
                <w:sz w:val="20"/>
                <w:szCs w:val="20"/>
                <w:lang w:eastAsia="ar-SA"/>
              </w:rPr>
            </w:pPr>
            <w:r w:rsidRPr="002D7C23">
              <w:rPr>
                <w:spacing w:val="-2"/>
                <w:sz w:val="20"/>
                <w:szCs w:val="20"/>
                <w:lang w:eastAsia="ar-SA"/>
              </w:rPr>
              <w:t>Оборудование должно быть</w:t>
            </w:r>
            <w:r>
              <w:rPr>
                <w:spacing w:val="-2"/>
                <w:sz w:val="20"/>
                <w:szCs w:val="20"/>
                <w:lang w:eastAsia="ar-SA"/>
              </w:rPr>
              <w:t xml:space="preserve"> новое, изготовлено не ранее 2020</w:t>
            </w:r>
            <w:r w:rsidRPr="002D7C23">
              <w:rPr>
                <w:spacing w:val="-2"/>
                <w:sz w:val="20"/>
                <w:szCs w:val="20"/>
                <w:lang w:eastAsia="ar-SA"/>
              </w:rPr>
              <w:t xml:space="preserve"> г.</w:t>
            </w:r>
          </w:p>
        </w:tc>
        <w:tc>
          <w:tcPr>
            <w:tcW w:w="1843"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Соответствует</w:t>
            </w:r>
          </w:p>
        </w:tc>
        <w:tc>
          <w:tcPr>
            <w:tcW w:w="1843" w:type="dxa"/>
            <w:tcBorders>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ind w:right="-108"/>
              <w:rPr>
                <w:sz w:val="20"/>
                <w:szCs w:val="20"/>
                <w:lang w:eastAsia="ar-SA"/>
              </w:rPr>
            </w:pPr>
          </w:p>
        </w:tc>
      </w:tr>
      <w:tr w:rsidR="00E73F5C" w:rsidRPr="002D7C23" w:rsidTr="00E73F5C">
        <w:trPr>
          <w:jc w:val="center"/>
        </w:trPr>
        <w:tc>
          <w:tcPr>
            <w:tcW w:w="892"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2.3.</w:t>
            </w:r>
          </w:p>
        </w:tc>
        <w:tc>
          <w:tcPr>
            <w:tcW w:w="4536"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 xml:space="preserve">Лицензированная сервисная служба поставщика </w:t>
            </w:r>
          </w:p>
        </w:tc>
        <w:tc>
          <w:tcPr>
            <w:tcW w:w="1843"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Наличие</w:t>
            </w:r>
          </w:p>
        </w:tc>
        <w:tc>
          <w:tcPr>
            <w:tcW w:w="1843" w:type="dxa"/>
            <w:tcBorders>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ind w:right="-108"/>
              <w:rPr>
                <w:sz w:val="20"/>
                <w:szCs w:val="20"/>
                <w:lang w:eastAsia="ar-SA"/>
              </w:rPr>
            </w:pPr>
          </w:p>
        </w:tc>
      </w:tr>
      <w:tr w:rsidR="00E73F5C" w:rsidRPr="002D7C23" w:rsidTr="00E73F5C">
        <w:trPr>
          <w:jc w:val="center"/>
        </w:trPr>
        <w:tc>
          <w:tcPr>
            <w:tcW w:w="9114" w:type="dxa"/>
            <w:gridSpan w:val="4"/>
            <w:tcBorders>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jc w:val="center"/>
              <w:rPr>
                <w:b/>
                <w:sz w:val="20"/>
                <w:szCs w:val="20"/>
                <w:lang w:eastAsia="ar-SA"/>
              </w:rPr>
            </w:pPr>
            <w:r w:rsidRPr="002D7C23">
              <w:rPr>
                <w:b/>
                <w:sz w:val="20"/>
                <w:szCs w:val="20"/>
                <w:lang w:eastAsia="ar-SA"/>
              </w:rPr>
              <w:t>3. Информационное обеспечение</w:t>
            </w: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3.1.</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 xml:space="preserve">Инструкция по эксплуатации на русском языке </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Наличие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Pr>
                <w:sz w:val="20"/>
                <w:szCs w:val="20"/>
                <w:lang w:eastAsia="ar-SA"/>
              </w:rPr>
              <w:t>3.2</w:t>
            </w:r>
            <w:r w:rsidRPr="002D7C23">
              <w:rPr>
                <w:sz w:val="20"/>
                <w:szCs w:val="20"/>
                <w:lang w:eastAsia="ar-SA"/>
              </w:rPr>
              <w:t>.</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bCs/>
                <w:spacing w:val="-2"/>
                <w:sz w:val="20"/>
                <w:szCs w:val="20"/>
                <w:lang w:eastAsia="ar-SA"/>
              </w:rPr>
            </w:pPr>
            <w:r w:rsidRPr="002D7C23">
              <w:rPr>
                <w:bCs/>
                <w:spacing w:val="-2"/>
                <w:sz w:val="20"/>
                <w:szCs w:val="20"/>
                <w:lang w:eastAsia="ar-SA"/>
              </w:rPr>
              <w:t xml:space="preserve">Возможность реализации любой методики  галотерапии в соответствии с методическими рекомендациями, пособиями для врачей, руководствами для врачей, учебниками, справочниками </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Наличие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ind w:left="720" w:hanging="360"/>
              <w:rPr>
                <w:sz w:val="20"/>
                <w:szCs w:val="20"/>
                <w:lang w:eastAsia="ar-SA"/>
              </w:rPr>
            </w:pPr>
          </w:p>
        </w:tc>
      </w:tr>
      <w:tr w:rsidR="00E73F5C" w:rsidRPr="002D7C23" w:rsidTr="00E73F5C">
        <w:trPr>
          <w:jc w:val="center"/>
        </w:trPr>
        <w:tc>
          <w:tcPr>
            <w:tcW w:w="91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73F5C" w:rsidRPr="002D7C23" w:rsidRDefault="00E73F5C" w:rsidP="00671CDE">
            <w:pPr>
              <w:suppressAutoHyphens/>
              <w:snapToGrid w:val="0"/>
              <w:ind w:left="720"/>
              <w:jc w:val="center"/>
              <w:rPr>
                <w:sz w:val="20"/>
                <w:szCs w:val="20"/>
                <w:lang w:eastAsia="ar-SA"/>
              </w:rPr>
            </w:pPr>
            <w:r w:rsidRPr="002D7C23">
              <w:rPr>
                <w:b/>
                <w:sz w:val="20"/>
                <w:szCs w:val="20"/>
                <w:lang w:eastAsia="ar-SA"/>
              </w:rPr>
              <w:t>4.</w:t>
            </w:r>
            <w:r w:rsidRPr="002D7C23">
              <w:rPr>
                <w:sz w:val="20"/>
                <w:szCs w:val="20"/>
                <w:lang w:eastAsia="ar-SA"/>
              </w:rPr>
              <w:t xml:space="preserve"> </w:t>
            </w:r>
            <w:r w:rsidRPr="002D7C23">
              <w:rPr>
                <w:b/>
                <w:sz w:val="20"/>
                <w:szCs w:val="20"/>
                <w:lang w:eastAsia="ar-SA"/>
              </w:rPr>
              <w:t>Функциональные возможности</w:t>
            </w: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4.1.</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 xml:space="preserve">Автоматическое (без участия пользователя) поддержание заданной средней концентрации сухого солевого аэрозоля для любых помещений независимо от числа пациентов </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Наличие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4.2.</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 xml:space="preserve">Встроенная система сепарации частиц по размеру для обеспечения стабильной </w:t>
            </w:r>
            <w:proofErr w:type="spellStart"/>
            <w:r w:rsidRPr="002D7C23">
              <w:rPr>
                <w:spacing w:val="-2"/>
                <w:sz w:val="20"/>
                <w:szCs w:val="20"/>
                <w:lang w:eastAsia="ar-SA"/>
              </w:rPr>
              <w:t>дисперстности</w:t>
            </w:r>
            <w:proofErr w:type="spellEnd"/>
            <w:r w:rsidRPr="002D7C23">
              <w:rPr>
                <w:spacing w:val="-2"/>
                <w:sz w:val="20"/>
                <w:szCs w:val="20"/>
                <w:lang w:eastAsia="ar-SA"/>
              </w:rPr>
              <w:t xml:space="preserve"> сухого солевого аэрозоля  в лечебном помещении и обеспечения доли частиц </w:t>
            </w:r>
            <w:proofErr w:type="spellStart"/>
            <w:r w:rsidRPr="002D7C23">
              <w:rPr>
                <w:spacing w:val="-2"/>
                <w:sz w:val="20"/>
                <w:szCs w:val="20"/>
                <w:lang w:eastAsia="ar-SA"/>
              </w:rPr>
              <w:t>репирабельной</w:t>
            </w:r>
            <w:proofErr w:type="spellEnd"/>
            <w:r w:rsidRPr="002D7C23">
              <w:rPr>
                <w:spacing w:val="-2"/>
                <w:sz w:val="20"/>
                <w:szCs w:val="20"/>
                <w:lang w:eastAsia="ar-SA"/>
              </w:rPr>
              <w:t xml:space="preserve"> фракции </w:t>
            </w:r>
          </w:p>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 xml:space="preserve">(от 1 до 5 мкм) не мене 90% </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Наличие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4.3.</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 xml:space="preserve">Возможность задания длительности сеанса </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Наличие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4.4.</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Возможность получения солевого аэрозоля  без применения специальных расходных материалов, с использованием всех типов хлорида натрия</w:t>
            </w:r>
            <w:r>
              <w:rPr>
                <w:sz w:val="20"/>
                <w:szCs w:val="20"/>
                <w:lang w:eastAsia="ar-SA"/>
              </w:rPr>
              <w:t>,</w:t>
            </w:r>
            <w:r w:rsidRPr="002D7C23">
              <w:rPr>
                <w:sz w:val="20"/>
                <w:szCs w:val="20"/>
                <w:lang w:eastAsia="ar-SA"/>
              </w:rPr>
              <w:t xml:space="preserve"> произведённых в соответствии с действующими стандартами и нормативами на пищевую и фармакопейную соль</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Наличие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lastRenderedPageBreak/>
              <w:t>4.5.</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Возможность подключения датчика температуры и влажности и контроля этих параметров в лечебном помещении</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Наличие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4.6.</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Возможность подключения внешнего индикатора к</w:t>
            </w:r>
            <w:r>
              <w:rPr>
                <w:sz w:val="20"/>
                <w:szCs w:val="20"/>
                <w:lang w:eastAsia="ar-SA"/>
              </w:rPr>
              <w:t>онцентрац</w:t>
            </w:r>
            <w:proofErr w:type="gramStart"/>
            <w:r>
              <w:rPr>
                <w:sz w:val="20"/>
                <w:szCs w:val="20"/>
                <w:lang w:eastAsia="ar-SA"/>
              </w:rPr>
              <w:t>ии аэ</w:t>
            </w:r>
            <w:proofErr w:type="gramEnd"/>
            <w:r>
              <w:rPr>
                <w:sz w:val="20"/>
                <w:szCs w:val="20"/>
                <w:lang w:eastAsia="ar-SA"/>
              </w:rPr>
              <w:t>розоля.</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Наличие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color w:val="FF0000"/>
                <w:sz w:val="20"/>
                <w:szCs w:val="20"/>
                <w:lang w:eastAsia="ar-SA"/>
              </w:rPr>
            </w:pPr>
          </w:p>
        </w:tc>
      </w:tr>
      <w:tr w:rsidR="00E73F5C" w:rsidRPr="002D7C23" w:rsidTr="00E73F5C">
        <w:trPr>
          <w:jc w:val="center"/>
        </w:trPr>
        <w:tc>
          <w:tcPr>
            <w:tcW w:w="9114" w:type="dxa"/>
            <w:gridSpan w:val="4"/>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jc w:val="center"/>
              <w:rPr>
                <w:sz w:val="20"/>
                <w:szCs w:val="20"/>
                <w:lang w:eastAsia="ar-SA"/>
              </w:rPr>
            </w:pPr>
            <w:r w:rsidRPr="002D7C23">
              <w:rPr>
                <w:b/>
                <w:sz w:val="20"/>
                <w:szCs w:val="20"/>
                <w:lang w:eastAsia="ar-SA"/>
              </w:rPr>
              <w:t>5. Требования к безопасности</w:t>
            </w:r>
          </w:p>
        </w:tc>
      </w:tr>
      <w:tr w:rsidR="00E73F5C" w:rsidRPr="002D7C23" w:rsidTr="00E73F5C">
        <w:trPr>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Автоматический контроль среднего уровня концентрации сухого солевого аэрозоля и обеспечение соответствия концентрации заданным параметрам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Наличие</w:t>
            </w:r>
          </w:p>
          <w:p w:rsidR="00E73F5C" w:rsidRPr="002D7C23" w:rsidRDefault="00E73F5C" w:rsidP="00671CDE">
            <w:pPr>
              <w:suppressAutoHyphens/>
              <w:snapToGrid w:val="0"/>
              <w:rPr>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jc w:val="center"/>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5.2.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r w:rsidRPr="00F4768B">
              <w:rPr>
                <w:sz w:val="20"/>
                <w:szCs w:val="20"/>
                <w:lang w:eastAsia="ar-SA"/>
              </w:rPr>
              <w:t>Аппарат соответствует требованиям</w:t>
            </w:r>
            <w:r>
              <w:t xml:space="preserve"> </w:t>
            </w:r>
            <w:r w:rsidRPr="00F4768B">
              <w:rPr>
                <w:sz w:val="20"/>
                <w:szCs w:val="20"/>
                <w:lang w:eastAsia="ar-SA"/>
              </w:rPr>
              <w:t xml:space="preserve">ГОСТ </w:t>
            </w:r>
            <w:proofErr w:type="gramStart"/>
            <w:r w:rsidRPr="00F4768B">
              <w:rPr>
                <w:sz w:val="20"/>
                <w:szCs w:val="20"/>
                <w:lang w:eastAsia="ar-SA"/>
              </w:rPr>
              <w:t>Р</w:t>
            </w:r>
            <w:proofErr w:type="gramEnd"/>
            <w:r w:rsidRPr="00F4768B">
              <w:rPr>
                <w:sz w:val="20"/>
                <w:szCs w:val="20"/>
                <w:lang w:eastAsia="ar-SA"/>
              </w:rPr>
              <w:t xml:space="preserve"> 50444-92 (разд. 3,4); ГОСТ Р 50267.0-92; ГОСТ Р МЭК 60601-1-8-2011; ГОСТ IEC 60601-1-1-2011; ГОСТ Р МЭК 60601-1-2-2014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 xml:space="preserve">Соответствие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jc w:val="center"/>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5.3.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r w:rsidRPr="00F4768B">
              <w:rPr>
                <w:sz w:val="20"/>
                <w:szCs w:val="20"/>
                <w:lang w:eastAsia="ar-SA"/>
              </w:rPr>
              <w:t>Электромагнитная совместимость технических средств</w:t>
            </w:r>
            <w:r>
              <w:rPr>
                <w:sz w:val="20"/>
                <w:szCs w:val="20"/>
                <w:lang w:eastAsia="ar-SA"/>
              </w:rPr>
              <w:t xml:space="preserve"> </w:t>
            </w:r>
            <w:proofErr w:type="gramStart"/>
            <w:r>
              <w:rPr>
                <w:sz w:val="20"/>
                <w:szCs w:val="20"/>
                <w:lang w:eastAsia="ar-SA"/>
              </w:rPr>
              <w:t>ТР</w:t>
            </w:r>
            <w:proofErr w:type="gramEnd"/>
            <w:r>
              <w:rPr>
                <w:sz w:val="20"/>
                <w:szCs w:val="20"/>
                <w:lang w:eastAsia="ar-SA"/>
              </w:rPr>
              <w:t xml:space="preserve"> ТС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roofErr w:type="gramStart"/>
            <w:r w:rsidRPr="00F4768B">
              <w:rPr>
                <w:sz w:val="20"/>
                <w:szCs w:val="20"/>
                <w:lang w:eastAsia="ar-SA"/>
              </w:rPr>
              <w:t>ТР</w:t>
            </w:r>
            <w:proofErr w:type="gramEnd"/>
            <w:r w:rsidRPr="00F4768B">
              <w:rPr>
                <w:sz w:val="20"/>
                <w:szCs w:val="20"/>
                <w:lang w:eastAsia="ar-SA"/>
              </w:rPr>
              <w:t xml:space="preserve"> ТС 020/2011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jc w:val="center"/>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5.</w:t>
            </w:r>
            <w:r>
              <w:rPr>
                <w:sz w:val="20"/>
                <w:szCs w:val="20"/>
                <w:lang w:eastAsia="ar-SA"/>
              </w:rPr>
              <w:t>4</w:t>
            </w:r>
            <w:r w:rsidRPr="002D7C23">
              <w:rPr>
                <w:sz w:val="20"/>
                <w:szCs w:val="20"/>
                <w:lang w:eastAsia="ar-SA"/>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Текстовые экранные и звуковые предупреждения о нестандартных ситуациях с подробными текстовыми указаниями способов их устранения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rPr>
                <w:sz w:val="20"/>
                <w:szCs w:val="20"/>
                <w:lang w:eastAsia="ar-SA"/>
              </w:rPr>
            </w:pPr>
            <w:r w:rsidRPr="002D7C23">
              <w:rPr>
                <w:sz w:val="20"/>
                <w:szCs w:val="20"/>
                <w:lang w:eastAsia="ar-SA"/>
              </w:rPr>
              <w:t>Наличие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jc w:val="center"/>
              <w:rPr>
                <w:sz w:val="20"/>
                <w:szCs w:val="20"/>
                <w:lang w:eastAsia="ar-SA"/>
              </w:rPr>
            </w:pPr>
          </w:p>
        </w:tc>
      </w:tr>
      <w:tr w:rsidR="00E73F5C" w:rsidRPr="002D7C23" w:rsidTr="00E73F5C">
        <w:trPr>
          <w:jc w:val="center"/>
        </w:trPr>
        <w:tc>
          <w:tcPr>
            <w:tcW w:w="9114" w:type="dxa"/>
            <w:gridSpan w:val="4"/>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jc w:val="center"/>
              <w:rPr>
                <w:b/>
                <w:sz w:val="20"/>
                <w:szCs w:val="20"/>
                <w:lang w:eastAsia="ar-SA"/>
              </w:rPr>
            </w:pPr>
            <w:r w:rsidRPr="002D7C23">
              <w:rPr>
                <w:b/>
                <w:sz w:val="20"/>
                <w:szCs w:val="20"/>
                <w:lang w:eastAsia="ar-SA"/>
              </w:rPr>
              <w:t>6. Сервисное обслуживание</w:t>
            </w:r>
          </w:p>
        </w:tc>
      </w:tr>
      <w:tr w:rsidR="00E73F5C" w:rsidRPr="002D7C23" w:rsidTr="00E73F5C">
        <w:trPr>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6.1.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 xml:space="preserve">Система самонастройки производительности </w:t>
            </w:r>
            <w:proofErr w:type="spellStart"/>
            <w:r w:rsidRPr="002D7C23">
              <w:rPr>
                <w:sz w:val="20"/>
                <w:szCs w:val="20"/>
                <w:lang w:eastAsia="ar-SA"/>
              </w:rPr>
              <w:t>измельчителя</w:t>
            </w:r>
            <w:proofErr w:type="spellEnd"/>
            <w:r w:rsidRPr="002D7C23">
              <w:rPr>
                <w:sz w:val="20"/>
                <w:szCs w:val="20"/>
                <w:lang w:eastAsia="ar-SA"/>
              </w:rPr>
              <w:t xml:space="preserve"> (интеллектуальная система уточнения параметров по итогам сеанса и </w:t>
            </w:r>
            <w:proofErr w:type="spellStart"/>
            <w:r w:rsidRPr="002D7C23">
              <w:rPr>
                <w:sz w:val="20"/>
                <w:szCs w:val="20"/>
                <w:lang w:eastAsia="ar-SA"/>
              </w:rPr>
              <w:t>самоподстройка</w:t>
            </w:r>
            <w:proofErr w:type="spellEnd"/>
            <w:r w:rsidRPr="002D7C23">
              <w:rPr>
                <w:sz w:val="20"/>
                <w:szCs w:val="20"/>
                <w:lang w:eastAsia="ar-SA"/>
              </w:rPr>
              <w:t xml:space="preserve">  для более точного соответствия заданным)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rPr>
                <w:sz w:val="20"/>
                <w:szCs w:val="20"/>
                <w:lang w:eastAsia="ar-SA"/>
              </w:rPr>
            </w:pPr>
            <w:r w:rsidRPr="002D7C23">
              <w:rPr>
                <w:sz w:val="20"/>
                <w:szCs w:val="20"/>
                <w:lang w:eastAsia="ar-SA"/>
              </w:rPr>
              <w:t>Наличие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jc w:val="center"/>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6.2.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pacing w:val="-2"/>
                <w:sz w:val="20"/>
                <w:lang w:eastAsia="ar-SA"/>
              </w:rPr>
            </w:pPr>
            <w:r w:rsidRPr="002D7C23">
              <w:rPr>
                <w:spacing w:val="-2"/>
                <w:sz w:val="20"/>
                <w:lang w:eastAsia="ar-SA"/>
              </w:rPr>
              <w:t>Круглосуточная горячая телефонная линия для экстренного консультирования Пользователя.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pacing w:val="-2"/>
                <w:sz w:val="20"/>
                <w:lang w:eastAsia="ar-SA"/>
              </w:rPr>
            </w:pPr>
            <w:r w:rsidRPr="002D7C23">
              <w:rPr>
                <w:spacing w:val="-2"/>
                <w:sz w:val="20"/>
                <w:lang w:eastAsia="ar-SA"/>
              </w:rPr>
              <w:t>Наличие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jc w:val="center"/>
              <w:rPr>
                <w:sz w:val="20"/>
                <w:szCs w:val="20"/>
                <w:lang w:eastAsia="ar-SA"/>
              </w:rPr>
            </w:pPr>
          </w:p>
        </w:tc>
      </w:tr>
      <w:tr w:rsidR="00E73F5C" w:rsidRPr="002D7C23" w:rsidTr="00E73F5C">
        <w:trPr>
          <w:jc w:val="center"/>
        </w:trPr>
        <w:tc>
          <w:tcPr>
            <w:tcW w:w="9114" w:type="dxa"/>
            <w:gridSpan w:val="4"/>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ind w:left="360"/>
              <w:jc w:val="center"/>
              <w:rPr>
                <w:b/>
                <w:sz w:val="20"/>
                <w:szCs w:val="20"/>
                <w:lang w:eastAsia="ar-SA"/>
              </w:rPr>
            </w:pPr>
            <w:r w:rsidRPr="002D7C23">
              <w:rPr>
                <w:b/>
                <w:sz w:val="20"/>
                <w:szCs w:val="20"/>
                <w:lang w:eastAsia="ar-SA"/>
              </w:rPr>
              <w:t>7. Технические данные</w:t>
            </w: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7.1.</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Возможность обеспечения среднего значения концентрации сухого солевого аэрозоля в лечебном помещении до 120</w:t>
            </w:r>
            <w:r>
              <w:rPr>
                <w:spacing w:val="-2"/>
                <w:sz w:val="20"/>
                <w:szCs w:val="20"/>
                <w:lang w:eastAsia="ar-SA"/>
              </w:rPr>
              <w:t xml:space="preserve"> </w:t>
            </w:r>
            <w:r w:rsidRPr="002D7C23">
              <w:rPr>
                <w:spacing w:val="-2"/>
                <w:sz w:val="20"/>
                <w:szCs w:val="20"/>
                <w:lang w:eastAsia="ar-SA"/>
              </w:rPr>
              <w:t>м</w:t>
            </w:r>
            <w:r w:rsidRPr="002D7C23">
              <w:rPr>
                <w:spacing w:val="-2"/>
                <w:sz w:val="20"/>
                <w:szCs w:val="20"/>
                <w:vertAlign w:val="superscript"/>
                <w:lang w:eastAsia="ar-SA"/>
              </w:rPr>
              <w:t xml:space="preserve">3 </w:t>
            </w:r>
            <w:r w:rsidRPr="002D7C23">
              <w:rPr>
                <w:spacing w:val="-2"/>
                <w:sz w:val="20"/>
                <w:szCs w:val="20"/>
                <w:lang w:eastAsia="ar-SA"/>
              </w:rPr>
              <w:t>в диапазоне:</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jc w:val="both"/>
              <w:rPr>
                <w:spacing w:val="-2"/>
                <w:sz w:val="20"/>
                <w:szCs w:val="20"/>
                <w:lang w:eastAsia="ar-SA"/>
              </w:rPr>
            </w:pPr>
          </w:p>
          <w:p w:rsidR="00E73F5C" w:rsidRPr="002D7C23" w:rsidRDefault="00E73F5C" w:rsidP="00671CDE">
            <w:pPr>
              <w:suppressAutoHyphens/>
              <w:snapToGrid w:val="0"/>
              <w:jc w:val="both"/>
              <w:rPr>
                <w:spacing w:val="-2"/>
                <w:sz w:val="20"/>
                <w:szCs w:val="20"/>
                <w:vertAlign w:val="superscript"/>
                <w:lang w:eastAsia="ar-SA"/>
              </w:rPr>
            </w:pPr>
            <w:r w:rsidRPr="002D7C23">
              <w:rPr>
                <w:spacing w:val="-2"/>
                <w:sz w:val="20"/>
                <w:szCs w:val="20"/>
                <w:lang w:eastAsia="ar-SA"/>
              </w:rPr>
              <w:t xml:space="preserve">от </w:t>
            </w:r>
            <w:r w:rsidRPr="002D7C23">
              <w:rPr>
                <w:spacing w:val="-2"/>
                <w:sz w:val="20"/>
                <w:szCs w:val="20"/>
                <w:lang w:val="en-US" w:eastAsia="ar-SA"/>
              </w:rPr>
              <w:t>1</w:t>
            </w:r>
            <w:r w:rsidRPr="002D7C23">
              <w:rPr>
                <w:spacing w:val="-2"/>
                <w:sz w:val="20"/>
                <w:szCs w:val="20"/>
                <w:lang w:eastAsia="ar-SA"/>
              </w:rPr>
              <w:t xml:space="preserve"> до 20 мг/ м</w:t>
            </w:r>
            <w:r w:rsidRPr="002D7C23">
              <w:rPr>
                <w:spacing w:val="-2"/>
                <w:sz w:val="20"/>
                <w:szCs w:val="20"/>
                <w:vertAlign w:val="superscript"/>
                <w:lang w:eastAsia="ar-SA"/>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7.2.</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rFonts w:cs="Arial"/>
                <w:spacing w:val="-2"/>
                <w:sz w:val="20"/>
                <w:szCs w:val="20"/>
                <w:lang w:eastAsia="ar-SA"/>
              </w:rPr>
              <w:t>Возможность выбора любого среднего значения концентрации до 20 мг/м</w:t>
            </w:r>
            <w:r w:rsidRPr="002D7C23">
              <w:rPr>
                <w:rFonts w:cs="Arial"/>
                <w:spacing w:val="-2"/>
                <w:sz w:val="20"/>
                <w:szCs w:val="20"/>
                <w:vertAlign w:val="superscript"/>
                <w:lang w:eastAsia="ar-SA"/>
              </w:rPr>
              <w:t xml:space="preserve">3 </w:t>
            </w:r>
            <w:r w:rsidRPr="002D7C23">
              <w:rPr>
                <w:rFonts w:cs="Arial"/>
                <w:spacing w:val="-2"/>
                <w:sz w:val="20"/>
                <w:szCs w:val="20"/>
                <w:lang w:eastAsia="ar-SA"/>
              </w:rPr>
              <w:t>с шагом 1 мг/м</w:t>
            </w:r>
            <w:r w:rsidRPr="002D7C23">
              <w:rPr>
                <w:rFonts w:cs="Arial"/>
                <w:spacing w:val="-2"/>
                <w:sz w:val="20"/>
                <w:szCs w:val="20"/>
                <w:vertAlign w:val="superscript"/>
                <w:lang w:eastAsia="ar-SA"/>
              </w:rPr>
              <w:t>3</w:t>
            </w:r>
            <w:r w:rsidRPr="002D7C23">
              <w:rPr>
                <w:rFonts w:cs="Arial"/>
                <w:spacing w:val="-2"/>
                <w:sz w:val="20"/>
                <w:szCs w:val="20"/>
                <w:lang w:eastAsia="ar-SA"/>
              </w:rPr>
              <w:t>.</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jc w:val="both"/>
              <w:rPr>
                <w:spacing w:val="-2"/>
                <w:sz w:val="20"/>
                <w:szCs w:val="20"/>
                <w:lang w:eastAsia="ar-SA"/>
              </w:rPr>
            </w:pPr>
            <w:r w:rsidRPr="002D7C23">
              <w:rPr>
                <w:spacing w:val="-2"/>
                <w:sz w:val="20"/>
                <w:szCs w:val="20"/>
                <w:lang w:eastAsia="ar-SA"/>
              </w:rPr>
              <w:t>Наличие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trHeight w:val="572"/>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Pr>
                <w:sz w:val="20"/>
                <w:szCs w:val="20"/>
                <w:lang w:eastAsia="ar-SA"/>
              </w:rPr>
              <w:t>7.3</w:t>
            </w:r>
            <w:r w:rsidRPr="002D7C23">
              <w:rPr>
                <w:sz w:val="20"/>
                <w:szCs w:val="20"/>
                <w:lang w:eastAsia="ar-SA"/>
              </w:rPr>
              <w:t>.</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 xml:space="preserve">Дисперсность сухого солевого аэрозоля, создаваемая аппаратом, не более </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5 мкм для 90 % частиц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7.</w:t>
            </w:r>
            <w:r>
              <w:rPr>
                <w:sz w:val="20"/>
                <w:szCs w:val="20"/>
                <w:lang w:eastAsia="ar-SA"/>
              </w:rPr>
              <w:t>4</w:t>
            </w:r>
            <w:r w:rsidRPr="002D7C23">
              <w:rPr>
                <w:sz w:val="20"/>
                <w:szCs w:val="20"/>
                <w:lang w:eastAsia="ar-SA"/>
              </w:rPr>
              <w:t>.</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Электропитание от сети переменного тока, напряжение</w:t>
            </w:r>
          </w:p>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частота</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jc w:val="both"/>
              <w:rPr>
                <w:spacing w:val="-2"/>
                <w:sz w:val="20"/>
                <w:szCs w:val="20"/>
                <w:lang w:eastAsia="ar-SA"/>
              </w:rPr>
            </w:pPr>
            <w:r w:rsidRPr="002D7C23">
              <w:rPr>
                <w:spacing w:val="-2"/>
                <w:sz w:val="20"/>
                <w:szCs w:val="20"/>
                <w:lang w:eastAsia="ar-SA"/>
              </w:rPr>
              <w:t xml:space="preserve"> </w:t>
            </w:r>
          </w:p>
          <w:p w:rsidR="00E73F5C" w:rsidRPr="002D7C23" w:rsidRDefault="00E73F5C" w:rsidP="00671CDE">
            <w:pPr>
              <w:suppressAutoHyphens/>
              <w:snapToGrid w:val="0"/>
              <w:jc w:val="both"/>
              <w:rPr>
                <w:spacing w:val="-2"/>
                <w:sz w:val="20"/>
                <w:szCs w:val="20"/>
                <w:lang w:eastAsia="ar-SA"/>
              </w:rPr>
            </w:pPr>
            <w:r w:rsidRPr="002D7C23">
              <w:rPr>
                <w:spacing w:val="-2"/>
                <w:sz w:val="20"/>
                <w:szCs w:val="20"/>
                <w:lang w:eastAsia="ar-SA"/>
              </w:rPr>
              <w:t>(220+22) В</w:t>
            </w:r>
          </w:p>
          <w:p w:rsidR="00E73F5C" w:rsidRPr="002D7C23" w:rsidRDefault="00E73F5C" w:rsidP="00671CDE">
            <w:pPr>
              <w:suppressAutoHyphens/>
              <w:snapToGrid w:val="0"/>
              <w:jc w:val="both"/>
              <w:rPr>
                <w:spacing w:val="-2"/>
                <w:sz w:val="20"/>
                <w:szCs w:val="20"/>
                <w:lang w:eastAsia="ar-SA"/>
              </w:rPr>
            </w:pPr>
            <w:r w:rsidRPr="002D7C23">
              <w:rPr>
                <w:spacing w:val="-2"/>
                <w:sz w:val="20"/>
                <w:szCs w:val="20"/>
                <w:lang w:eastAsia="ar-SA"/>
              </w:rPr>
              <w:t>50 Гц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Pr>
                <w:sz w:val="20"/>
                <w:szCs w:val="20"/>
                <w:lang w:eastAsia="ar-SA"/>
              </w:rPr>
              <w:t>7.5</w:t>
            </w:r>
            <w:r w:rsidRPr="002D7C23">
              <w:rPr>
                <w:sz w:val="20"/>
                <w:szCs w:val="20"/>
                <w:lang w:eastAsia="ar-SA"/>
              </w:rPr>
              <w:t>.</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jc w:val="both"/>
              <w:rPr>
                <w:spacing w:val="-2"/>
                <w:sz w:val="20"/>
                <w:szCs w:val="20"/>
                <w:lang w:eastAsia="ar-SA"/>
              </w:rPr>
            </w:pPr>
            <w:r w:rsidRPr="002D7C23">
              <w:rPr>
                <w:spacing w:val="-2"/>
                <w:sz w:val="20"/>
                <w:szCs w:val="20"/>
                <w:lang w:eastAsia="ar-SA"/>
              </w:rPr>
              <w:t>Питание внутрен</w:t>
            </w:r>
            <w:r>
              <w:rPr>
                <w:spacing w:val="-2"/>
                <w:sz w:val="20"/>
                <w:szCs w:val="20"/>
                <w:lang w:eastAsia="ar-SA"/>
              </w:rPr>
              <w:t xml:space="preserve">них узлов и блоков аппарата </w:t>
            </w:r>
            <w:r w:rsidRPr="002D7C23">
              <w:rPr>
                <w:spacing w:val="-2"/>
                <w:sz w:val="20"/>
                <w:szCs w:val="20"/>
                <w:lang w:eastAsia="ar-SA"/>
              </w:rPr>
              <w:t>от сертифицированного внешнего блока питания, выходное напряжение</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jc w:val="both"/>
              <w:rPr>
                <w:spacing w:val="-2"/>
                <w:sz w:val="20"/>
                <w:szCs w:val="20"/>
                <w:lang w:eastAsia="ar-SA"/>
              </w:rPr>
            </w:pPr>
          </w:p>
          <w:p w:rsidR="00E73F5C" w:rsidRPr="002D7C23" w:rsidRDefault="00E73F5C" w:rsidP="00671CDE">
            <w:pPr>
              <w:suppressAutoHyphens/>
              <w:snapToGrid w:val="0"/>
              <w:jc w:val="both"/>
              <w:rPr>
                <w:spacing w:val="-2"/>
                <w:sz w:val="20"/>
                <w:szCs w:val="20"/>
                <w:lang w:eastAsia="ar-SA"/>
              </w:rPr>
            </w:pPr>
          </w:p>
          <w:p w:rsidR="00E73F5C" w:rsidRPr="002D7C23" w:rsidRDefault="00E73F5C" w:rsidP="00671CDE">
            <w:pPr>
              <w:suppressAutoHyphens/>
              <w:snapToGrid w:val="0"/>
              <w:jc w:val="both"/>
              <w:rPr>
                <w:spacing w:val="-2"/>
                <w:sz w:val="20"/>
                <w:szCs w:val="20"/>
                <w:lang w:eastAsia="ar-SA"/>
              </w:rPr>
            </w:pPr>
            <w:r w:rsidRPr="002D7C23">
              <w:rPr>
                <w:spacing w:val="-2"/>
                <w:sz w:val="20"/>
                <w:szCs w:val="20"/>
                <w:lang w:eastAsia="ar-SA"/>
              </w:rPr>
              <w:t>24</w:t>
            </w:r>
            <w:proofErr w:type="gramStart"/>
            <w:r w:rsidRPr="002D7C23">
              <w:rPr>
                <w:spacing w:val="-2"/>
                <w:sz w:val="20"/>
                <w:szCs w:val="20"/>
                <w:lang w:eastAsia="ar-SA"/>
              </w:rPr>
              <w:t xml:space="preserve"> В</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Pr>
                <w:sz w:val="20"/>
                <w:szCs w:val="20"/>
                <w:lang w:eastAsia="ar-SA"/>
              </w:rPr>
              <w:t>7.6</w:t>
            </w:r>
            <w:r w:rsidRPr="002D7C23">
              <w:rPr>
                <w:sz w:val="20"/>
                <w:szCs w:val="20"/>
                <w:lang w:eastAsia="ar-SA"/>
              </w:rPr>
              <w:t>.</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 xml:space="preserve">Мощность, потребляемая аппаратом, не более </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jc w:val="both"/>
              <w:rPr>
                <w:spacing w:val="-2"/>
                <w:sz w:val="20"/>
                <w:szCs w:val="20"/>
                <w:lang w:eastAsia="ar-SA"/>
              </w:rPr>
            </w:pPr>
            <w:r w:rsidRPr="002D7C23">
              <w:rPr>
                <w:spacing w:val="-2"/>
                <w:sz w:val="20"/>
                <w:szCs w:val="20"/>
                <w:lang w:eastAsia="ar-SA"/>
              </w:rPr>
              <w:t>70 Вт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Pr>
                <w:sz w:val="20"/>
                <w:szCs w:val="20"/>
                <w:lang w:eastAsia="ar-SA"/>
              </w:rPr>
              <w:lastRenderedPageBreak/>
              <w:t>7.7</w:t>
            </w:r>
            <w:r w:rsidRPr="002D7C23">
              <w:rPr>
                <w:sz w:val="20"/>
                <w:szCs w:val="20"/>
                <w:lang w:eastAsia="ar-SA"/>
              </w:rPr>
              <w:t>.</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pacing w:val="-2"/>
                <w:sz w:val="20"/>
                <w:szCs w:val="20"/>
                <w:lang w:eastAsia="ar-SA"/>
              </w:rPr>
            </w:pPr>
            <w:r w:rsidRPr="002D7C23">
              <w:rPr>
                <w:spacing w:val="-2"/>
                <w:sz w:val="20"/>
                <w:szCs w:val="20"/>
                <w:lang w:eastAsia="ar-SA"/>
              </w:rPr>
              <w:t>Средняя потребляемая аппаратом мощность за сеанс, не более</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jc w:val="both"/>
              <w:rPr>
                <w:spacing w:val="-2"/>
                <w:sz w:val="20"/>
                <w:szCs w:val="20"/>
                <w:lang w:eastAsia="ar-SA"/>
              </w:rPr>
            </w:pPr>
            <w:r w:rsidRPr="002D7C23">
              <w:rPr>
                <w:spacing w:val="-2"/>
                <w:sz w:val="20"/>
                <w:szCs w:val="20"/>
                <w:lang w:eastAsia="ar-SA"/>
              </w:rPr>
              <w:t>15 Вт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rPr>
            </w:pPr>
            <w:r>
              <w:rPr>
                <w:sz w:val="20"/>
                <w:szCs w:val="20"/>
                <w:lang w:eastAsia="ar-SA"/>
              </w:rPr>
              <w:t>7.8</w:t>
            </w:r>
            <w:r w:rsidRPr="002D7C23">
              <w:rPr>
                <w:sz w:val="20"/>
                <w:szCs w:val="20"/>
                <w:lang w:eastAsia="ar-SA"/>
              </w:rPr>
              <w:t>.</w:t>
            </w:r>
          </w:p>
        </w:tc>
        <w:tc>
          <w:tcPr>
            <w:tcW w:w="4536" w:type="dxa"/>
            <w:tcBorders>
              <w:left w:val="single" w:sz="4" w:space="0" w:color="000000"/>
              <w:bottom w:val="single" w:sz="4" w:space="0" w:color="000000"/>
            </w:tcBorders>
            <w:shd w:val="clear" w:color="auto" w:fill="auto"/>
          </w:tcPr>
          <w:p w:rsidR="00E73F5C" w:rsidRPr="002D7C23" w:rsidRDefault="00E73F5C" w:rsidP="00671CDE">
            <w:pPr>
              <w:suppressAutoHyphens/>
              <w:snapToGrid w:val="0"/>
              <w:jc w:val="both"/>
              <w:rPr>
                <w:bCs/>
                <w:sz w:val="20"/>
                <w:szCs w:val="20"/>
              </w:rPr>
            </w:pPr>
            <w:r w:rsidRPr="002D7C23">
              <w:rPr>
                <w:bCs/>
                <w:sz w:val="20"/>
                <w:szCs w:val="20"/>
                <w:lang w:eastAsia="ar-SA"/>
              </w:rPr>
              <w:t>Габаритные размеры (</w:t>
            </w:r>
            <w:proofErr w:type="spellStart"/>
            <w:r w:rsidRPr="002D7C23">
              <w:rPr>
                <w:bCs/>
                <w:sz w:val="20"/>
                <w:szCs w:val="20"/>
                <w:lang w:eastAsia="ar-SA"/>
              </w:rPr>
              <w:t>ШхГхВ</w:t>
            </w:r>
            <w:proofErr w:type="spellEnd"/>
            <w:r w:rsidRPr="002D7C23">
              <w:rPr>
                <w:bCs/>
                <w:sz w:val="20"/>
                <w:szCs w:val="20"/>
                <w:lang w:eastAsia="ar-SA"/>
              </w:rPr>
              <w:t>), не более</w:t>
            </w:r>
          </w:p>
        </w:tc>
        <w:tc>
          <w:tcPr>
            <w:tcW w:w="1843"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bCs/>
                <w:sz w:val="20"/>
                <w:szCs w:val="20"/>
              </w:rPr>
            </w:pPr>
          </w:p>
        </w:tc>
        <w:tc>
          <w:tcPr>
            <w:tcW w:w="1843" w:type="dxa"/>
            <w:tcBorders>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Pr>
                <w:sz w:val="20"/>
                <w:szCs w:val="20"/>
                <w:lang w:eastAsia="ar-SA"/>
              </w:rPr>
              <w:t>7.8</w:t>
            </w:r>
            <w:r w:rsidRPr="002D7C23">
              <w:rPr>
                <w:sz w:val="20"/>
                <w:szCs w:val="20"/>
                <w:lang w:eastAsia="ar-SA"/>
              </w:rPr>
              <w:t>.1.</w:t>
            </w:r>
          </w:p>
        </w:tc>
        <w:tc>
          <w:tcPr>
            <w:tcW w:w="4536" w:type="dxa"/>
            <w:tcBorders>
              <w:left w:val="single" w:sz="4" w:space="0" w:color="000000"/>
              <w:bottom w:val="single" w:sz="4" w:space="0" w:color="000000"/>
            </w:tcBorders>
            <w:shd w:val="clear" w:color="auto" w:fill="auto"/>
          </w:tcPr>
          <w:p w:rsidR="00E73F5C" w:rsidRPr="002D7C23" w:rsidRDefault="00E73F5C" w:rsidP="00671CDE">
            <w:pPr>
              <w:suppressAutoHyphens/>
              <w:snapToGrid w:val="0"/>
              <w:jc w:val="both"/>
              <w:rPr>
                <w:bCs/>
                <w:sz w:val="20"/>
                <w:szCs w:val="20"/>
                <w:lang w:eastAsia="ar-SA"/>
              </w:rPr>
            </w:pPr>
            <w:r w:rsidRPr="002D7C23">
              <w:rPr>
                <w:bCs/>
                <w:sz w:val="20"/>
                <w:szCs w:val="20"/>
                <w:lang w:eastAsia="ar-SA"/>
              </w:rPr>
              <w:t>аппара</w:t>
            </w:r>
            <w:r>
              <w:rPr>
                <w:bCs/>
                <w:sz w:val="20"/>
                <w:szCs w:val="20"/>
                <w:lang w:eastAsia="ar-SA"/>
              </w:rPr>
              <w:t>т</w:t>
            </w:r>
          </w:p>
        </w:tc>
        <w:tc>
          <w:tcPr>
            <w:tcW w:w="1843"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bCs/>
                <w:sz w:val="20"/>
                <w:szCs w:val="20"/>
                <w:lang w:eastAsia="ar-SA"/>
              </w:rPr>
            </w:pPr>
            <w:r w:rsidRPr="002D7C23">
              <w:rPr>
                <w:bCs/>
                <w:sz w:val="20"/>
                <w:szCs w:val="20"/>
                <w:lang w:eastAsia="ar-SA"/>
              </w:rPr>
              <w:t>300 мм х 3</w:t>
            </w:r>
            <w:r>
              <w:rPr>
                <w:bCs/>
                <w:sz w:val="20"/>
                <w:szCs w:val="20"/>
                <w:lang w:eastAsia="ar-SA"/>
              </w:rPr>
              <w:t>8</w:t>
            </w:r>
            <w:r w:rsidRPr="002D7C23">
              <w:rPr>
                <w:bCs/>
                <w:sz w:val="20"/>
                <w:szCs w:val="20"/>
                <w:lang w:eastAsia="ar-SA"/>
              </w:rPr>
              <w:t>0 мм х 230 мм</w:t>
            </w:r>
          </w:p>
        </w:tc>
        <w:tc>
          <w:tcPr>
            <w:tcW w:w="1843" w:type="dxa"/>
            <w:tcBorders>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Pr>
                <w:sz w:val="20"/>
                <w:szCs w:val="20"/>
                <w:lang w:eastAsia="ar-SA"/>
              </w:rPr>
              <w:t>7.8</w:t>
            </w:r>
            <w:r w:rsidRPr="002D7C23">
              <w:rPr>
                <w:sz w:val="20"/>
                <w:szCs w:val="20"/>
                <w:lang w:eastAsia="ar-SA"/>
              </w:rPr>
              <w:t>.2.</w:t>
            </w:r>
          </w:p>
        </w:tc>
        <w:tc>
          <w:tcPr>
            <w:tcW w:w="4536" w:type="dxa"/>
            <w:tcBorders>
              <w:left w:val="single" w:sz="4" w:space="0" w:color="000000"/>
              <w:bottom w:val="single" w:sz="4" w:space="0" w:color="000000"/>
            </w:tcBorders>
            <w:shd w:val="clear" w:color="auto" w:fill="auto"/>
          </w:tcPr>
          <w:p w:rsidR="00E73F5C" w:rsidRPr="002D7C23" w:rsidRDefault="00E73F5C" w:rsidP="00671CDE">
            <w:pPr>
              <w:suppressAutoHyphens/>
              <w:snapToGrid w:val="0"/>
              <w:jc w:val="both"/>
              <w:rPr>
                <w:bCs/>
                <w:sz w:val="20"/>
                <w:szCs w:val="20"/>
                <w:lang w:eastAsia="ar-SA"/>
              </w:rPr>
            </w:pPr>
            <w:r w:rsidRPr="002D7C23">
              <w:rPr>
                <w:bCs/>
                <w:sz w:val="20"/>
                <w:szCs w:val="20"/>
                <w:lang w:eastAsia="ar-SA"/>
              </w:rPr>
              <w:t>блок питания</w:t>
            </w:r>
          </w:p>
        </w:tc>
        <w:tc>
          <w:tcPr>
            <w:tcW w:w="1843"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bCs/>
                <w:sz w:val="20"/>
                <w:szCs w:val="20"/>
                <w:lang w:eastAsia="ar-SA"/>
              </w:rPr>
            </w:pPr>
            <w:r w:rsidRPr="002D7C23">
              <w:rPr>
                <w:bCs/>
                <w:sz w:val="20"/>
                <w:szCs w:val="20"/>
                <w:lang w:eastAsia="ar-SA"/>
              </w:rPr>
              <w:t>140 мм х 60 мм х 40 мм</w:t>
            </w:r>
          </w:p>
        </w:tc>
        <w:tc>
          <w:tcPr>
            <w:tcW w:w="1843" w:type="dxa"/>
            <w:tcBorders>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Pr>
                <w:sz w:val="20"/>
                <w:szCs w:val="20"/>
                <w:lang w:eastAsia="ar-SA"/>
              </w:rPr>
              <w:t>7.8</w:t>
            </w:r>
            <w:r w:rsidRPr="002D7C23">
              <w:rPr>
                <w:sz w:val="20"/>
                <w:szCs w:val="20"/>
                <w:lang w:eastAsia="ar-SA"/>
              </w:rPr>
              <w:t>.3.</w:t>
            </w:r>
          </w:p>
        </w:tc>
        <w:tc>
          <w:tcPr>
            <w:tcW w:w="4536" w:type="dxa"/>
            <w:tcBorders>
              <w:left w:val="single" w:sz="4" w:space="0" w:color="000000"/>
              <w:bottom w:val="single" w:sz="4" w:space="0" w:color="000000"/>
            </w:tcBorders>
            <w:shd w:val="clear" w:color="auto" w:fill="auto"/>
          </w:tcPr>
          <w:p w:rsidR="00E73F5C" w:rsidRPr="002D7C23" w:rsidRDefault="00E73F5C" w:rsidP="00671CDE">
            <w:pPr>
              <w:suppressAutoHyphens/>
              <w:snapToGrid w:val="0"/>
              <w:jc w:val="both"/>
              <w:rPr>
                <w:bCs/>
                <w:sz w:val="20"/>
                <w:szCs w:val="20"/>
                <w:lang w:eastAsia="ar-SA"/>
              </w:rPr>
            </w:pPr>
            <w:r w:rsidRPr="002D7C23">
              <w:rPr>
                <w:bCs/>
                <w:sz w:val="20"/>
                <w:szCs w:val="20"/>
                <w:lang w:eastAsia="ar-SA"/>
              </w:rPr>
              <w:t>индикатор</w:t>
            </w:r>
          </w:p>
        </w:tc>
        <w:tc>
          <w:tcPr>
            <w:tcW w:w="1843"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bCs/>
                <w:sz w:val="20"/>
                <w:szCs w:val="20"/>
                <w:lang w:eastAsia="ar-SA"/>
              </w:rPr>
            </w:pPr>
            <w:r w:rsidRPr="002D7C23">
              <w:rPr>
                <w:bCs/>
                <w:sz w:val="20"/>
                <w:szCs w:val="20"/>
                <w:lang w:eastAsia="ar-SA"/>
              </w:rPr>
              <w:t>170 мм х 7</w:t>
            </w:r>
            <w:r>
              <w:rPr>
                <w:bCs/>
                <w:sz w:val="20"/>
                <w:szCs w:val="20"/>
                <w:lang w:eastAsia="ar-SA"/>
              </w:rPr>
              <w:t>5</w:t>
            </w:r>
            <w:r w:rsidRPr="002D7C23">
              <w:rPr>
                <w:bCs/>
                <w:sz w:val="20"/>
                <w:szCs w:val="20"/>
                <w:lang w:eastAsia="ar-SA"/>
              </w:rPr>
              <w:t xml:space="preserve"> мм х </w:t>
            </w:r>
            <w:r w:rsidRPr="002D7C23">
              <w:rPr>
                <w:bCs/>
                <w:sz w:val="20"/>
                <w:szCs w:val="20"/>
                <w:lang w:val="en-US" w:eastAsia="ar-SA"/>
              </w:rPr>
              <w:t>50</w:t>
            </w:r>
            <w:r w:rsidRPr="002D7C23">
              <w:rPr>
                <w:bCs/>
                <w:sz w:val="20"/>
                <w:szCs w:val="20"/>
                <w:lang w:eastAsia="ar-SA"/>
              </w:rPr>
              <w:t xml:space="preserve"> мм</w:t>
            </w:r>
          </w:p>
        </w:tc>
        <w:tc>
          <w:tcPr>
            <w:tcW w:w="1843" w:type="dxa"/>
            <w:tcBorders>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rPr>
            </w:pPr>
            <w:r>
              <w:rPr>
                <w:sz w:val="20"/>
                <w:szCs w:val="20"/>
                <w:lang w:eastAsia="ar-SA"/>
              </w:rPr>
              <w:t>7.9</w:t>
            </w:r>
            <w:r w:rsidRPr="002D7C23">
              <w:rPr>
                <w:sz w:val="20"/>
                <w:szCs w:val="20"/>
                <w:lang w:eastAsia="ar-SA"/>
              </w:rPr>
              <w:t>.</w:t>
            </w:r>
          </w:p>
        </w:tc>
        <w:tc>
          <w:tcPr>
            <w:tcW w:w="4536"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bCs/>
                <w:sz w:val="20"/>
                <w:szCs w:val="20"/>
                <w:lang w:eastAsia="ar-SA"/>
              </w:rPr>
            </w:pPr>
            <w:r w:rsidRPr="002D7C23">
              <w:rPr>
                <w:bCs/>
                <w:sz w:val="20"/>
                <w:szCs w:val="20"/>
                <w:lang w:eastAsia="ar-SA"/>
              </w:rPr>
              <w:t>Кабель индикатора концентрации (экранированный),  длина, не менее</w:t>
            </w:r>
          </w:p>
        </w:tc>
        <w:tc>
          <w:tcPr>
            <w:tcW w:w="1843"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bCs/>
                <w:sz w:val="20"/>
                <w:szCs w:val="20"/>
                <w:lang w:eastAsia="ar-SA"/>
              </w:rPr>
            </w:pPr>
            <w:r w:rsidRPr="002D7C23">
              <w:rPr>
                <w:bCs/>
                <w:sz w:val="20"/>
                <w:szCs w:val="20"/>
                <w:lang w:eastAsia="ar-SA"/>
              </w:rPr>
              <w:t>5м</w:t>
            </w:r>
          </w:p>
        </w:tc>
        <w:tc>
          <w:tcPr>
            <w:tcW w:w="1843" w:type="dxa"/>
            <w:tcBorders>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rPr>
            </w:pPr>
            <w:r>
              <w:rPr>
                <w:sz w:val="20"/>
                <w:szCs w:val="20"/>
                <w:lang w:eastAsia="ar-SA"/>
              </w:rPr>
              <w:t>7.10</w:t>
            </w:r>
            <w:r w:rsidRPr="002D7C23">
              <w:rPr>
                <w:sz w:val="20"/>
                <w:szCs w:val="20"/>
                <w:lang w:eastAsia="ar-SA"/>
              </w:rPr>
              <w:t>.</w:t>
            </w:r>
          </w:p>
        </w:tc>
        <w:tc>
          <w:tcPr>
            <w:tcW w:w="4536" w:type="dxa"/>
            <w:tcBorders>
              <w:left w:val="single" w:sz="4" w:space="0" w:color="000000"/>
              <w:bottom w:val="single" w:sz="4" w:space="0" w:color="000000"/>
            </w:tcBorders>
            <w:shd w:val="clear" w:color="auto" w:fill="auto"/>
          </w:tcPr>
          <w:p w:rsidR="00E73F5C" w:rsidRPr="002D7C23" w:rsidRDefault="00E73F5C" w:rsidP="00671CDE">
            <w:pPr>
              <w:suppressAutoHyphens/>
              <w:snapToGrid w:val="0"/>
              <w:jc w:val="both"/>
              <w:rPr>
                <w:bCs/>
                <w:sz w:val="20"/>
                <w:szCs w:val="20"/>
              </w:rPr>
            </w:pPr>
            <w:r w:rsidRPr="002D7C23">
              <w:rPr>
                <w:bCs/>
                <w:sz w:val="20"/>
                <w:szCs w:val="20"/>
                <w:lang w:eastAsia="ar-SA"/>
              </w:rPr>
              <w:t>Масса, не более</w:t>
            </w:r>
          </w:p>
        </w:tc>
        <w:tc>
          <w:tcPr>
            <w:tcW w:w="1843"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bCs/>
                <w:sz w:val="20"/>
                <w:szCs w:val="20"/>
              </w:rPr>
            </w:pPr>
          </w:p>
        </w:tc>
        <w:tc>
          <w:tcPr>
            <w:tcW w:w="1843" w:type="dxa"/>
            <w:tcBorders>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Pr>
                <w:sz w:val="20"/>
                <w:szCs w:val="20"/>
                <w:lang w:eastAsia="ar-SA"/>
              </w:rPr>
              <w:t>7.10</w:t>
            </w:r>
            <w:r w:rsidRPr="002D7C23">
              <w:rPr>
                <w:sz w:val="20"/>
                <w:szCs w:val="20"/>
                <w:lang w:eastAsia="ar-SA"/>
              </w:rPr>
              <w:t>.1.</w:t>
            </w:r>
          </w:p>
        </w:tc>
        <w:tc>
          <w:tcPr>
            <w:tcW w:w="4536" w:type="dxa"/>
            <w:tcBorders>
              <w:left w:val="single" w:sz="4" w:space="0" w:color="000000"/>
              <w:bottom w:val="single" w:sz="4" w:space="0" w:color="000000"/>
            </w:tcBorders>
            <w:shd w:val="clear" w:color="auto" w:fill="auto"/>
          </w:tcPr>
          <w:p w:rsidR="00E73F5C" w:rsidRPr="002D7C23" w:rsidRDefault="00E73F5C" w:rsidP="00671CDE">
            <w:pPr>
              <w:suppressAutoHyphens/>
              <w:snapToGrid w:val="0"/>
              <w:jc w:val="both"/>
              <w:rPr>
                <w:bCs/>
                <w:sz w:val="20"/>
                <w:szCs w:val="20"/>
                <w:lang w:eastAsia="ar-SA"/>
              </w:rPr>
            </w:pPr>
            <w:r w:rsidRPr="002D7C23">
              <w:rPr>
                <w:bCs/>
                <w:sz w:val="20"/>
                <w:szCs w:val="20"/>
                <w:lang w:eastAsia="ar-SA"/>
              </w:rPr>
              <w:t>аппарат</w:t>
            </w:r>
          </w:p>
        </w:tc>
        <w:tc>
          <w:tcPr>
            <w:tcW w:w="1843"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bCs/>
                <w:sz w:val="20"/>
                <w:szCs w:val="20"/>
                <w:lang w:eastAsia="ar-SA"/>
              </w:rPr>
            </w:pPr>
            <w:r w:rsidRPr="002D7C23">
              <w:rPr>
                <w:bCs/>
                <w:sz w:val="20"/>
                <w:szCs w:val="20"/>
                <w:lang w:val="en-US" w:eastAsia="ar-SA"/>
              </w:rPr>
              <w:t>4</w:t>
            </w:r>
            <w:proofErr w:type="gramStart"/>
            <w:r w:rsidRPr="002D7C23">
              <w:rPr>
                <w:bCs/>
                <w:sz w:val="20"/>
                <w:szCs w:val="20"/>
                <w:lang w:eastAsia="ar-SA"/>
              </w:rPr>
              <w:t>,5</w:t>
            </w:r>
            <w:proofErr w:type="gramEnd"/>
            <w:r w:rsidRPr="002D7C23">
              <w:rPr>
                <w:bCs/>
                <w:sz w:val="20"/>
                <w:szCs w:val="20"/>
                <w:lang w:eastAsia="ar-SA"/>
              </w:rPr>
              <w:t xml:space="preserve"> кг.</w:t>
            </w:r>
          </w:p>
        </w:tc>
        <w:tc>
          <w:tcPr>
            <w:tcW w:w="1843" w:type="dxa"/>
            <w:tcBorders>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Pr>
                <w:sz w:val="20"/>
                <w:szCs w:val="20"/>
                <w:lang w:eastAsia="ar-SA"/>
              </w:rPr>
              <w:t>7.10</w:t>
            </w:r>
            <w:r w:rsidRPr="002D7C23">
              <w:rPr>
                <w:sz w:val="20"/>
                <w:szCs w:val="20"/>
                <w:lang w:eastAsia="ar-SA"/>
              </w:rPr>
              <w:t>.2.</w:t>
            </w:r>
          </w:p>
        </w:tc>
        <w:tc>
          <w:tcPr>
            <w:tcW w:w="4536" w:type="dxa"/>
            <w:tcBorders>
              <w:left w:val="single" w:sz="4" w:space="0" w:color="000000"/>
              <w:bottom w:val="single" w:sz="4" w:space="0" w:color="000000"/>
            </w:tcBorders>
            <w:shd w:val="clear" w:color="auto" w:fill="auto"/>
          </w:tcPr>
          <w:p w:rsidR="00E73F5C" w:rsidRPr="002D7C23" w:rsidRDefault="00E73F5C" w:rsidP="00671CDE">
            <w:pPr>
              <w:suppressAutoHyphens/>
              <w:snapToGrid w:val="0"/>
              <w:jc w:val="both"/>
              <w:rPr>
                <w:bCs/>
                <w:sz w:val="20"/>
                <w:szCs w:val="20"/>
                <w:lang w:eastAsia="ar-SA"/>
              </w:rPr>
            </w:pPr>
            <w:r w:rsidRPr="002D7C23">
              <w:rPr>
                <w:bCs/>
                <w:sz w:val="20"/>
                <w:szCs w:val="20"/>
                <w:lang w:eastAsia="ar-SA"/>
              </w:rPr>
              <w:t>блок питания</w:t>
            </w:r>
          </w:p>
        </w:tc>
        <w:tc>
          <w:tcPr>
            <w:tcW w:w="1843"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bCs/>
                <w:sz w:val="20"/>
                <w:szCs w:val="20"/>
                <w:lang w:eastAsia="ar-SA"/>
              </w:rPr>
            </w:pPr>
            <w:r w:rsidRPr="002D7C23">
              <w:rPr>
                <w:bCs/>
                <w:sz w:val="20"/>
                <w:szCs w:val="20"/>
                <w:lang w:eastAsia="ar-SA"/>
              </w:rPr>
              <w:t>0,4 кг.</w:t>
            </w:r>
          </w:p>
        </w:tc>
        <w:tc>
          <w:tcPr>
            <w:tcW w:w="1843" w:type="dxa"/>
            <w:tcBorders>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Pr>
                <w:sz w:val="20"/>
                <w:szCs w:val="20"/>
                <w:lang w:eastAsia="ar-SA"/>
              </w:rPr>
              <w:t>7.10</w:t>
            </w:r>
            <w:r w:rsidRPr="002D7C23">
              <w:rPr>
                <w:sz w:val="20"/>
                <w:szCs w:val="20"/>
                <w:lang w:eastAsia="ar-SA"/>
              </w:rPr>
              <w:t>.3.</w:t>
            </w:r>
          </w:p>
        </w:tc>
        <w:tc>
          <w:tcPr>
            <w:tcW w:w="4536" w:type="dxa"/>
            <w:tcBorders>
              <w:left w:val="single" w:sz="4" w:space="0" w:color="000000"/>
              <w:bottom w:val="single" w:sz="4" w:space="0" w:color="000000"/>
            </w:tcBorders>
            <w:shd w:val="clear" w:color="auto" w:fill="auto"/>
          </w:tcPr>
          <w:p w:rsidR="00E73F5C" w:rsidRPr="002D7C23" w:rsidRDefault="00E73F5C" w:rsidP="00671CDE">
            <w:pPr>
              <w:suppressAutoHyphens/>
              <w:snapToGrid w:val="0"/>
              <w:jc w:val="both"/>
              <w:rPr>
                <w:bCs/>
                <w:sz w:val="20"/>
                <w:szCs w:val="20"/>
                <w:lang w:eastAsia="ar-SA"/>
              </w:rPr>
            </w:pPr>
            <w:r w:rsidRPr="002D7C23">
              <w:rPr>
                <w:bCs/>
                <w:sz w:val="20"/>
                <w:szCs w:val="20"/>
                <w:lang w:eastAsia="ar-SA"/>
              </w:rPr>
              <w:t>индикатор</w:t>
            </w:r>
          </w:p>
        </w:tc>
        <w:tc>
          <w:tcPr>
            <w:tcW w:w="1843" w:type="dxa"/>
            <w:tcBorders>
              <w:left w:val="single" w:sz="4" w:space="0" w:color="000000"/>
              <w:bottom w:val="single" w:sz="4" w:space="0" w:color="000000"/>
            </w:tcBorders>
            <w:shd w:val="clear" w:color="auto" w:fill="auto"/>
          </w:tcPr>
          <w:p w:rsidR="00E73F5C" w:rsidRPr="002D7C23" w:rsidRDefault="00E73F5C" w:rsidP="00671CDE">
            <w:pPr>
              <w:suppressAutoHyphens/>
              <w:snapToGrid w:val="0"/>
              <w:rPr>
                <w:bCs/>
                <w:sz w:val="20"/>
                <w:szCs w:val="20"/>
                <w:lang w:eastAsia="ar-SA"/>
              </w:rPr>
            </w:pPr>
            <w:r w:rsidRPr="002D7C23">
              <w:rPr>
                <w:bCs/>
                <w:sz w:val="20"/>
                <w:szCs w:val="20"/>
                <w:lang w:eastAsia="ar-SA"/>
              </w:rPr>
              <w:t>0,2 кг.</w:t>
            </w:r>
          </w:p>
        </w:tc>
        <w:tc>
          <w:tcPr>
            <w:tcW w:w="1843" w:type="dxa"/>
            <w:tcBorders>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9114" w:type="dxa"/>
            <w:gridSpan w:val="4"/>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ind w:left="720"/>
              <w:jc w:val="center"/>
              <w:rPr>
                <w:b/>
                <w:sz w:val="20"/>
                <w:szCs w:val="20"/>
                <w:lang w:eastAsia="ar-SA"/>
              </w:rPr>
            </w:pPr>
            <w:r>
              <w:rPr>
                <w:b/>
                <w:sz w:val="20"/>
                <w:szCs w:val="20"/>
                <w:lang w:eastAsia="ar-SA"/>
              </w:rPr>
              <w:t>8</w:t>
            </w:r>
            <w:r w:rsidRPr="002D7C23">
              <w:rPr>
                <w:b/>
                <w:sz w:val="20"/>
                <w:szCs w:val="20"/>
                <w:lang w:eastAsia="ar-SA"/>
              </w:rPr>
              <w:t>. Комплект поставки</w:t>
            </w: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Pr>
                <w:sz w:val="20"/>
                <w:szCs w:val="20"/>
                <w:lang w:eastAsia="ar-SA"/>
              </w:rPr>
              <w:t>8</w:t>
            </w:r>
            <w:r w:rsidRPr="002D7C23">
              <w:rPr>
                <w:sz w:val="20"/>
                <w:szCs w:val="20"/>
                <w:lang w:eastAsia="ar-SA"/>
              </w:rPr>
              <w:t>.1.</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 xml:space="preserve">Аппарат сухой солевой </w:t>
            </w:r>
            <w:proofErr w:type="spellStart"/>
            <w:r w:rsidRPr="002D7C23">
              <w:rPr>
                <w:sz w:val="20"/>
                <w:szCs w:val="20"/>
                <w:lang w:eastAsia="ar-SA"/>
              </w:rPr>
              <w:t>аэрозольтерапии</w:t>
            </w:r>
            <w:proofErr w:type="spellEnd"/>
            <w:r w:rsidRPr="002D7C23">
              <w:rPr>
                <w:sz w:val="20"/>
                <w:szCs w:val="20"/>
                <w:lang w:eastAsia="ar-SA"/>
              </w:rPr>
              <w:t xml:space="preserve"> групповой дозирующий в комплекте:</w:t>
            </w:r>
          </w:p>
          <w:p w:rsidR="00E73F5C" w:rsidRPr="002D7C23" w:rsidRDefault="00E73F5C" w:rsidP="00E73F5C">
            <w:pPr>
              <w:numPr>
                <w:ilvl w:val="0"/>
                <w:numId w:val="41"/>
              </w:numPr>
              <w:suppressAutoHyphens/>
              <w:snapToGrid w:val="0"/>
              <w:rPr>
                <w:sz w:val="20"/>
                <w:szCs w:val="20"/>
                <w:lang w:eastAsia="ar-SA"/>
              </w:rPr>
            </w:pPr>
            <w:proofErr w:type="spellStart"/>
            <w:r w:rsidRPr="002D7C23">
              <w:rPr>
                <w:sz w:val="20"/>
                <w:szCs w:val="20"/>
                <w:lang w:eastAsia="ar-SA"/>
              </w:rPr>
              <w:t>Галогенератор</w:t>
            </w:r>
            <w:proofErr w:type="spellEnd"/>
            <w:r w:rsidRPr="002D7C23">
              <w:rPr>
                <w:sz w:val="20"/>
                <w:szCs w:val="20"/>
                <w:lang w:eastAsia="ar-SA"/>
              </w:rPr>
              <w:t xml:space="preserve"> сухого аэрозоля – 1шт.</w:t>
            </w:r>
          </w:p>
          <w:p w:rsidR="00E73F5C" w:rsidRPr="002D7C23" w:rsidRDefault="00E73F5C" w:rsidP="00E73F5C">
            <w:pPr>
              <w:numPr>
                <w:ilvl w:val="0"/>
                <w:numId w:val="41"/>
              </w:numPr>
              <w:suppressAutoHyphens/>
              <w:snapToGrid w:val="0"/>
              <w:rPr>
                <w:sz w:val="20"/>
                <w:szCs w:val="20"/>
                <w:lang w:eastAsia="ar-SA"/>
              </w:rPr>
            </w:pPr>
            <w:r w:rsidRPr="002D7C23">
              <w:rPr>
                <w:sz w:val="20"/>
                <w:szCs w:val="20"/>
                <w:lang w:eastAsia="ar-SA"/>
              </w:rPr>
              <w:t xml:space="preserve">Источник питания – 1 </w:t>
            </w:r>
            <w:proofErr w:type="spellStart"/>
            <w:proofErr w:type="gramStart"/>
            <w:r w:rsidRPr="002D7C23">
              <w:rPr>
                <w:sz w:val="20"/>
                <w:szCs w:val="20"/>
                <w:lang w:eastAsia="ar-SA"/>
              </w:rPr>
              <w:t>шт</w:t>
            </w:r>
            <w:proofErr w:type="spellEnd"/>
            <w:proofErr w:type="gramEnd"/>
          </w:p>
          <w:p w:rsidR="00E73F5C" w:rsidRPr="00420F92" w:rsidRDefault="00E73F5C" w:rsidP="00E73F5C">
            <w:pPr>
              <w:numPr>
                <w:ilvl w:val="0"/>
                <w:numId w:val="41"/>
              </w:numPr>
              <w:suppressAutoHyphens/>
              <w:snapToGrid w:val="0"/>
              <w:rPr>
                <w:sz w:val="20"/>
                <w:szCs w:val="20"/>
                <w:lang w:eastAsia="ar-SA"/>
              </w:rPr>
            </w:pPr>
            <w:proofErr w:type="gramStart"/>
            <w:r w:rsidRPr="002D7C23">
              <w:rPr>
                <w:sz w:val="20"/>
                <w:szCs w:val="20"/>
                <w:lang w:eastAsia="ar-SA"/>
              </w:rPr>
              <w:t>Внешний</w:t>
            </w:r>
            <w:proofErr w:type="gramEnd"/>
            <w:r w:rsidRPr="002D7C23">
              <w:rPr>
                <w:sz w:val="20"/>
                <w:szCs w:val="20"/>
                <w:lang w:eastAsia="ar-SA"/>
              </w:rPr>
              <w:t xml:space="preserve"> </w:t>
            </w:r>
            <w:proofErr w:type="spellStart"/>
            <w:r w:rsidRPr="002D7C23">
              <w:rPr>
                <w:sz w:val="20"/>
                <w:szCs w:val="20"/>
                <w:lang w:eastAsia="ar-SA"/>
              </w:rPr>
              <w:t>индиктор</w:t>
            </w:r>
            <w:proofErr w:type="spellEnd"/>
            <w:r w:rsidRPr="002D7C23">
              <w:rPr>
                <w:sz w:val="20"/>
                <w:szCs w:val="20"/>
                <w:lang w:eastAsia="ar-SA"/>
              </w:rPr>
              <w:t xml:space="preserve"> концентрации аэрозоля  (с кабелем) – 1шт.</w:t>
            </w:r>
          </w:p>
          <w:p w:rsidR="00E73F5C" w:rsidRPr="002D7C23" w:rsidRDefault="00E73F5C" w:rsidP="00E73F5C">
            <w:pPr>
              <w:numPr>
                <w:ilvl w:val="0"/>
                <w:numId w:val="41"/>
              </w:numPr>
              <w:suppressAutoHyphens/>
              <w:snapToGrid w:val="0"/>
              <w:rPr>
                <w:sz w:val="20"/>
                <w:szCs w:val="20"/>
                <w:lang w:eastAsia="ar-SA"/>
              </w:rPr>
            </w:pPr>
            <w:r w:rsidRPr="002D7C23">
              <w:rPr>
                <w:sz w:val="20"/>
                <w:szCs w:val="20"/>
                <w:lang w:eastAsia="ar-SA"/>
              </w:rPr>
              <w:t>Бункер узла автозагрузки (1 шт.)</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tabs>
                <w:tab w:val="center" w:pos="4677"/>
                <w:tab w:val="right" w:pos="9355"/>
              </w:tabs>
              <w:suppressAutoHyphens/>
              <w:snapToGrid w:val="0"/>
              <w:rPr>
                <w:spacing w:val="-2"/>
                <w:sz w:val="20"/>
                <w:szCs w:val="20"/>
                <w:lang w:eastAsia="ar-SA"/>
              </w:rPr>
            </w:pPr>
            <w:r w:rsidRPr="002D7C23">
              <w:rPr>
                <w:spacing w:val="-2"/>
                <w:sz w:val="20"/>
                <w:szCs w:val="20"/>
                <w:lang w:eastAsia="ar-SA"/>
              </w:rPr>
              <w:t>1 комплект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r w:rsidR="00E73F5C" w:rsidRPr="002D7C23" w:rsidTr="00E73F5C">
        <w:trPr>
          <w:jc w:val="center"/>
        </w:trPr>
        <w:tc>
          <w:tcPr>
            <w:tcW w:w="892"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Pr>
                <w:sz w:val="20"/>
                <w:szCs w:val="20"/>
                <w:lang w:eastAsia="ar-SA"/>
              </w:rPr>
              <w:t>8</w:t>
            </w:r>
            <w:r w:rsidRPr="002D7C23">
              <w:rPr>
                <w:sz w:val="20"/>
                <w:szCs w:val="20"/>
                <w:lang w:eastAsia="ar-SA"/>
              </w:rPr>
              <w:t>.2.</w:t>
            </w:r>
          </w:p>
        </w:tc>
        <w:tc>
          <w:tcPr>
            <w:tcW w:w="4536"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suppressAutoHyphens/>
              <w:snapToGrid w:val="0"/>
              <w:rPr>
                <w:sz w:val="20"/>
                <w:szCs w:val="20"/>
                <w:lang w:eastAsia="ar-SA"/>
              </w:rPr>
            </w:pPr>
            <w:r w:rsidRPr="002D7C23">
              <w:rPr>
                <w:sz w:val="20"/>
                <w:szCs w:val="20"/>
                <w:lang w:eastAsia="ar-SA"/>
              </w:rPr>
              <w:t>Эксплуатационная документация</w:t>
            </w:r>
          </w:p>
        </w:tc>
        <w:tc>
          <w:tcPr>
            <w:tcW w:w="1843" w:type="dxa"/>
            <w:tcBorders>
              <w:top w:val="single" w:sz="4" w:space="0" w:color="000000"/>
              <w:left w:val="single" w:sz="4" w:space="0" w:color="000000"/>
              <w:bottom w:val="single" w:sz="4" w:space="0" w:color="000000"/>
            </w:tcBorders>
            <w:shd w:val="clear" w:color="auto" w:fill="auto"/>
          </w:tcPr>
          <w:p w:rsidR="00E73F5C" w:rsidRPr="002D7C23" w:rsidRDefault="00E73F5C" w:rsidP="00671CDE">
            <w:pPr>
              <w:tabs>
                <w:tab w:val="center" w:pos="4677"/>
                <w:tab w:val="right" w:pos="9355"/>
              </w:tabs>
              <w:suppressAutoHyphens/>
              <w:snapToGrid w:val="0"/>
              <w:rPr>
                <w:spacing w:val="-2"/>
                <w:sz w:val="20"/>
                <w:szCs w:val="20"/>
                <w:lang w:eastAsia="ar-SA"/>
              </w:rPr>
            </w:pPr>
            <w:r w:rsidRPr="002D7C23">
              <w:rPr>
                <w:spacing w:val="-2"/>
                <w:sz w:val="20"/>
                <w:szCs w:val="20"/>
                <w:lang w:eastAsia="ar-SA"/>
              </w:rPr>
              <w:t>1 комп.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F5C" w:rsidRPr="002D7C23" w:rsidRDefault="00E73F5C" w:rsidP="00671CDE">
            <w:pPr>
              <w:suppressAutoHyphens/>
              <w:snapToGrid w:val="0"/>
              <w:rPr>
                <w:sz w:val="20"/>
                <w:szCs w:val="20"/>
                <w:lang w:eastAsia="ar-SA"/>
              </w:rPr>
            </w:pPr>
          </w:p>
        </w:tc>
      </w:tr>
    </w:tbl>
    <w:p w:rsidR="00622295" w:rsidRDefault="00622295" w:rsidP="002B08C7">
      <w:pPr>
        <w:jc w:val="right"/>
        <w:rPr>
          <w:b/>
          <w:bCs/>
        </w:rPr>
      </w:pPr>
    </w:p>
    <w:p w:rsidR="00FE412D" w:rsidRPr="004A7484" w:rsidRDefault="00FE412D" w:rsidP="00FE412D">
      <w:pPr>
        <w:rPr>
          <w:sz w:val="20"/>
          <w:szCs w:val="20"/>
        </w:rPr>
      </w:pPr>
    </w:p>
    <w:p w:rsidR="00E73F5C" w:rsidRDefault="00E73F5C">
      <w:pPr>
        <w:rPr>
          <w:b/>
          <w:bCs/>
        </w:rPr>
      </w:pPr>
      <w:r>
        <w:rPr>
          <w:b/>
          <w:bCs/>
        </w:rPr>
        <w:br w:type="page"/>
      </w:r>
    </w:p>
    <w:p w:rsidR="00E73F5C" w:rsidRDefault="00E73F5C" w:rsidP="00E73F5C">
      <w:pPr>
        <w:jc w:val="right"/>
        <w:rPr>
          <w:b/>
          <w:bCs/>
        </w:rPr>
      </w:pPr>
      <w:r>
        <w:rPr>
          <w:b/>
          <w:bCs/>
        </w:rPr>
        <w:lastRenderedPageBreak/>
        <w:t>Приложение 2</w:t>
      </w:r>
    </w:p>
    <w:p w:rsidR="00FE412D" w:rsidRPr="004A7484" w:rsidRDefault="00FE412D" w:rsidP="00FE412D">
      <w:pPr>
        <w:rPr>
          <w:sz w:val="22"/>
          <w:szCs w:val="22"/>
        </w:rPr>
      </w:pPr>
      <w:r w:rsidRPr="004A7484">
        <w:rPr>
          <w:sz w:val="22"/>
          <w:szCs w:val="22"/>
        </w:rPr>
        <w:t>От «______» ____________20</w:t>
      </w:r>
      <w:r w:rsidR="00A551BA">
        <w:rPr>
          <w:sz w:val="22"/>
          <w:szCs w:val="22"/>
        </w:rPr>
        <w:t>20</w:t>
      </w:r>
      <w:bookmarkStart w:id="3" w:name="_GoBack"/>
      <w:bookmarkEnd w:id="3"/>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proofErr w:type="gramStart"/>
      <w:r w:rsidR="00AE4EF3">
        <w:rPr>
          <w:sz w:val="22"/>
          <w:szCs w:val="22"/>
        </w:rPr>
        <w:t>Част</w:t>
      </w:r>
      <w:r w:rsidRPr="004A7484">
        <w:rPr>
          <w:sz w:val="22"/>
          <w:szCs w:val="22"/>
        </w:rPr>
        <w:t>ное учреждение здравоохранения «</w:t>
      </w:r>
      <w:r w:rsidR="00AE4EF3">
        <w:rPr>
          <w:sz w:val="22"/>
          <w:szCs w:val="22"/>
        </w:rPr>
        <w:t>Поликлиника «РЖД-Медицина» города</w:t>
      </w:r>
      <w:r>
        <w:rPr>
          <w:sz w:val="22"/>
          <w:szCs w:val="22"/>
        </w:rPr>
        <w:t xml:space="preserve"> Стерлитамак</w:t>
      </w:r>
      <w:r w:rsidRPr="004A7484">
        <w:rPr>
          <w:sz w:val="22"/>
          <w:szCs w:val="22"/>
        </w:rPr>
        <w:t>;</w:t>
      </w:r>
      <w:proofErr w:type="gramEnd"/>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263A6B" w:rsidRDefault="00FE412D" w:rsidP="00FE412D">
      <w:pPr>
        <w:ind w:firstLine="900"/>
        <w:rPr>
          <w:sz w:val="22"/>
          <w:szCs w:val="22"/>
          <w:lang w:val="en-US"/>
        </w:rPr>
      </w:pPr>
      <w:r w:rsidRPr="004A7484">
        <w:rPr>
          <w:sz w:val="22"/>
          <w:szCs w:val="22"/>
          <w:lang w:val="en-US"/>
        </w:rPr>
        <w:t>E</w:t>
      </w:r>
      <w:r w:rsidRPr="00263A6B">
        <w:rPr>
          <w:sz w:val="22"/>
          <w:szCs w:val="22"/>
          <w:lang w:val="en-US"/>
        </w:rPr>
        <w:t>-</w:t>
      </w:r>
      <w:r w:rsidRPr="004A7484">
        <w:rPr>
          <w:sz w:val="22"/>
          <w:szCs w:val="22"/>
          <w:lang w:val="en-US"/>
        </w:rPr>
        <w:t>mail</w:t>
      </w:r>
      <w:r w:rsidRPr="00263A6B">
        <w:rPr>
          <w:sz w:val="22"/>
          <w:szCs w:val="22"/>
          <w:lang w:val="en-US"/>
        </w:rPr>
        <w:t xml:space="preserve">: </w:t>
      </w:r>
      <w:r w:rsidRPr="00800469">
        <w:rPr>
          <w:sz w:val="22"/>
          <w:szCs w:val="22"/>
          <w:lang w:val="en-US"/>
        </w:rPr>
        <w:t>ubstr</w:t>
      </w:r>
      <w:r w:rsidRPr="00263A6B">
        <w:rPr>
          <w:sz w:val="22"/>
          <w:szCs w:val="22"/>
          <w:lang w:val="en-US"/>
        </w:rPr>
        <w:t>1@</w:t>
      </w:r>
      <w:r>
        <w:rPr>
          <w:sz w:val="22"/>
          <w:szCs w:val="22"/>
          <w:lang w:val="en-US"/>
        </w:rPr>
        <w:t>mail</w:t>
      </w:r>
      <w:r w:rsidRPr="00263A6B">
        <w:rPr>
          <w:sz w:val="22"/>
          <w:szCs w:val="22"/>
          <w:lang w:val="en-US"/>
        </w:rPr>
        <w:t>.</w:t>
      </w:r>
      <w:r>
        <w:rPr>
          <w:sz w:val="22"/>
          <w:szCs w:val="22"/>
          <w:lang w:val="en-US"/>
        </w:rPr>
        <w:t>ru</w:t>
      </w:r>
      <w:r w:rsidRPr="00263A6B">
        <w:rPr>
          <w:sz w:val="22"/>
          <w:szCs w:val="22"/>
          <w:lang w:val="en-US"/>
        </w:rPr>
        <w:t xml:space="preserve"> </w:t>
      </w:r>
    </w:p>
    <w:p w:rsidR="00FE412D" w:rsidRPr="00E80444" w:rsidRDefault="00FE412D" w:rsidP="00FE412D">
      <w:pPr>
        <w:ind w:firstLine="900"/>
        <w:rPr>
          <w:snapToGrid w:val="0"/>
          <w:color w:val="000000"/>
          <w:sz w:val="22"/>
          <w:szCs w:val="22"/>
          <w:lang w:val="en-US"/>
        </w:rPr>
      </w:pPr>
      <w:r w:rsidRPr="004A7484">
        <w:rPr>
          <w:snapToGrid w:val="0"/>
          <w:color w:val="000000"/>
          <w:sz w:val="22"/>
          <w:szCs w:val="22"/>
        </w:rPr>
        <w:t>Тел</w:t>
      </w:r>
      <w:r w:rsidRPr="00E80444">
        <w:rPr>
          <w:snapToGrid w:val="0"/>
          <w:color w:val="000000"/>
          <w:sz w:val="22"/>
          <w:szCs w:val="22"/>
          <w:lang w:val="en-US"/>
        </w:rPr>
        <w:t>: 8(3473)21-26-52</w:t>
      </w:r>
    </w:p>
    <w:p w:rsidR="00FE412D" w:rsidRPr="00E80444" w:rsidRDefault="00FE412D" w:rsidP="00FE412D">
      <w:pPr>
        <w:rPr>
          <w:sz w:val="22"/>
          <w:szCs w:val="22"/>
          <w:lang w:val="en-US"/>
        </w:rPr>
      </w:pPr>
    </w:p>
    <w:p w:rsidR="00C01ABA" w:rsidRPr="004A7484" w:rsidRDefault="00C01ABA" w:rsidP="00C01ABA">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C01ABA" w:rsidRPr="004A7484" w:rsidRDefault="00C01ABA" w:rsidP="00C01ABA">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C01ABA" w:rsidRPr="004A7484" w:rsidRDefault="00C01ABA" w:rsidP="00C01ABA">
      <w:pPr>
        <w:jc w:val="center"/>
        <w:rPr>
          <w:sz w:val="22"/>
          <w:szCs w:val="22"/>
        </w:rPr>
      </w:pPr>
      <w:r w:rsidRPr="004A7484">
        <w:rPr>
          <w:sz w:val="22"/>
          <w:szCs w:val="22"/>
        </w:rPr>
        <w:t>в лице _______________________________________________________________</w:t>
      </w:r>
    </w:p>
    <w:p w:rsidR="00C01ABA" w:rsidRPr="004A7484" w:rsidRDefault="00C01ABA" w:rsidP="00C01ABA">
      <w:pPr>
        <w:suppressAutoHyphens/>
        <w:ind w:right="279"/>
        <w:jc w:val="center"/>
        <w:rPr>
          <w:i/>
          <w:iCs/>
          <w:sz w:val="18"/>
          <w:szCs w:val="18"/>
        </w:rPr>
      </w:pPr>
      <w:r w:rsidRPr="004A7484">
        <w:rPr>
          <w:i/>
          <w:iCs/>
          <w:sz w:val="18"/>
          <w:szCs w:val="18"/>
        </w:rPr>
        <w:t>(должность, Ф.И.О. - полностью)</w:t>
      </w:r>
    </w:p>
    <w:p w:rsidR="00C01ABA" w:rsidRPr="004A7484" w:rsidRDefault="00C01ABA" w:rsidP="00C01ABA">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C01ABA" w:rsidRPr="004A7484" w:rsidTr="00C01ABA">
        <w:trPr>
          <w:trHeight w:val="835"/>
        </w:trPr>
        <w:tc>
          <w:tcPr>
            <w:tcW w:w="244" w:type="pct"/>
            <w:tcBorders>
              <w:top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w:t>
            </w:r>
          </w:p>
          <w:p w:rsidR="00C01ABA" w:rsidRPr="004A7484" w:rsidRDefault="00C01ABA" w:rsidP="00C01ABA">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Ед.</w:t>
            </w:r>
          </w:p>
          <w:p w:rsidR="00C01ABA" w:rsidRPr="004A7484" w:rsidRDefault="00C01ABA" w:rsidP="00C01AB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Кол-во</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без НДС</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C01ABA" w:rsidRPr="004A7484" w:rsidRDefault="00C01ABA" w:rsidP="00C01ABA">
            <w:pPr>
              <w:jc w:val="center"/>
              <w:rPr>
                <w:sz w:val="20"/>
                <w:szCs w:val="20"/>
              </w:rPr>
            </w:pPr>
            <w:r w:rsidRPr="004A7484">
              <w:rPr>
                <w:sz w:val="20"/>
                <w:szCs w:val="20"/>
              </w:rPr>
              <w:t>Итого</w:t>
            </w:r>
          </w:p>
        </w:tc>
      </w:tr>
      <w:tr w:rsidR="00C01ABA" w:rsidRPr="004A7484" w:rsidTr="00C01ABA">
        <w:trPr>
          <w:trHeight w:val="30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18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25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bl>
    <w:p w:rsidR="00C01ABA" w:rsidRPr="004A7484" w:rsidRDefault="00C01ABA" w:rsidP="00C01ABA">
      <w:pPr>
        <w:rPr>
          <w:b/>
          <w:bCs/>
          <w:sz w:val="22"/>
          <w:szCs w:val="22"/>
        </w:rPr>
      </w:pPr>
    </w:p>
    <w:p w:rsidR="00C01ABA" w:rsidRPr="004A7484" w:rsidRDefault="00C01ABA" w:rsidP="00C01ABA">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C01ABA" w:rsidRPr="004A7484" w:rsidRDefault="00C01ABA" w:rsidP="00C01ABA">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C01ABA" w:rsidRPr="004A7484" w:rsidRDefault="00C01ABA" w:rsidP="00C01ABA">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w:t>
      </w:r>
    </w:p>
    <w:p w:rsidR="00C01ABA" w:rsidRPr="003D08ED" w:rsidRDefault="00C01ABA" w:rsidP="00C01ABA">
      <w:pPr>
        <w:pStyle w:val="afe"/>
        <w:numPr>
          <w:ilvl w:val="0"/>
          <w:numId w:val="2"/>
        </w:numPr>
        <w:rPr>
          <w:b/>
          <w:bCs/>
          <w:sz w:val="22"/>
          <w:szCs w:val="22"/>
        </w:rPr>
      </w:pPr>
      <w:r w:rsidRPr="003D08ED">
        <w:rPr>
          <w:b/>
          <w:bCs/>
          <w:sz w:val="22"/>
          <w:szCs w:val="22"/>
        </w:rPr>
        <w:t>Место доставки:</w:t>
      </w:r>
      <w:r w:rsidRPr="003D08ED">
        <w:rPr>
          <w:sz w:val="22"/>
          <w:szCs w:val="22"/>
        </w:rPr>
        <w:t xml:space="preserve"> </w:t>
      </w:r>
      <w:r>
        <w:rPr>
          <w:sz w:val="22"/>
          <w:szCs w:val="22"/>
        </w:rPr>
        <w:t xml:space="preserve">453115, РБ, г. Стерлитамак, ул. </w:t>
      </w:r>
      <w:proofErr w:type="spellStart"/>
      <w:r>
        <w:rPr>
          <w:sz w:val="22"/>
          <w:szCs w:val="22"/>
        </w:rPr>
        <w:t>Нагуманова</w:t>
      </w:r>
      <w:proofErr w:type="spellEnd"/>
      <w:r>
        <w:rPr>
          <w:sz w:val="22"/>
          <w:szCs w:val="22"/>
        </w:rPr>
        <w:t>, д.54</w:t>
      </w:r>
    </w:p>
    <w:p w:rsidR="00C01ABA" w:rsidRPr="004A7484" w:rsidRDefault="00C01ABA" w:rsidP="00C01ABA">
      <w:pPr>
        <w:numPr>
          <w:ilvl w:val="0"/>
          <w:numId w:val="2"/>
        </w:numPr>
        <w:jc w:val="both"/>
        <w:rPr>
          <w:sz w:val="22"/>
          <w:szCs w:val="22"/>
        </w:rPr>
      </w:pPr>
      <w:r w:rsidRPr="004A7484">
        <w:rPr>
          <w:b/>
          <w:bCs/>
          <w:sz w:val="22"/>
          <w:szCs w:val="22"/>
        </w:rPr>
        <w:t>Тара доставки:   ___________________________________________________________________</w:t>
      </w:r>
    </w:p>
    <w:p w:rsidR="00C01ABA" w:rsidRPr="004A7484" w:rsidRDefault="00C01ABA" w:rsidP="00C01ABA">
      <w:pPr>
        <w:numPr>
          <w:ilvl w:val="0"/>
          <w:numId w:val="2"/>
        </w:numPr>
        <w:jc w:val="both"/>
        <w:rPr>
          <w:b/>
          <w:bCs/>
          <w:sz w:val="22"/>
          <w:szCs w:val="22"/>
        </w:rPr>
      </w:pPr>
      <w:r w:rsidRPr="004A7484">
        <w:rPr>
          <w:b/>
          <w:bCs/>
          <w:sz w:val="22"/>
          <w:szCs w:val="22"/>
        </w:rPr>
        <w:t>Сроки и условия поставки товара:</w:t>
      </w:r>
      <w:r w:rsidRPr="004A7484">
        <w:rPr>
          <w:sz w:val="22"/>
          <w:szCs w:val="22"/>
        </w:rPr>
        <w:t xml:space="preserve"> ______________________</w:t>
      </w:r>
    </w:p>
    <w:p w:rsidR="00C01ABA" w:rsidRPr="004A7484" w:rsidRDefault="00C01ABA" w:rsidP="00C01ABA">
      <w:pPr>
        <w:numPr>
          <w:ilvl w:val="0"/>
          <w:numId w:val="2"/>
        </w:numPr>
        <w:jc w:val="both"/>
        <w:rPr>
          <w:sz w:val="22"/>
          <w:szCs w:val="22"/>
        </w:rPr>
      </w:pPr>
      <w:r w:rsidRPr="004A7484">
        <w:rPr>
          <w:b/>
          <w:bCs/>
          <w:sz w:val="22"/>
          <w:szCs w:val="22"/>
        </w:rPr>
        <w:lastRenderedPageBreak/>
        <w:t>Стоимость услуг/поставка товара включает</w:t>
      </w:r>
      <w:r w:rsidRPr="004A7484">
        <w:rPr>
          <w:sz w:val="22"/>
          <w:szCs w:val="22"/>
        </w:rPr>
        <w:t>: ______________________________________</w:t>
      </w:r>
    </w:p>
    <w:p w:rsidR="00C01ABA" w:rsidRPr="004A7484" w:rsidRDefault="00C01ABA" w:rsidP="00C01ABA">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C01ABA" w:rsidRPr="004A7484" w:rsidRDefault="00C01ABA" w:rsidP="00C01ABA">
      <w:pPr>
        <w:ind w:left="709"/>
        <w:rPr>
          <w:i/>
          <w:iCs/>
          <w:sz w:val="22"/>
          <w:szCs w:val="22"/>
        </w:rPr>
      </w:pPr>
      <w:r w:rsidRPr="004A7484">
        <w:rPr>
          <w:b/>
          <w:bCs/>
          <w:sz w:val="22"/>
          <w:szCs w:val="22"/>
        </w:rPr>
        <w:t xml:space="preserve">                                                          </w:t>
      </w:r>
      <w:r w:rsidRPr="004A7484">
        <w:rPr>
          <w:i/>
          <w:iCs/>
          <w:sz w:val="22"/>
          <w:szCs w:val="22"/>
        </w:rPr>
        <w:t xml:space="preserve">                        (дата)</w:t>
      </w:r>
    </w:p>
    <w:p w:rsidR="00C01ABA" w:rsidRPr="004A7484" w:rsidRDefault="00C01ABA" w:rsidP="00C01ABA">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01ABA" w:rsidRPr="004A7484" w:rsidRDefault="00C01ABA" w:rsidP="00C01ABA">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p>
    <w:p w:rsidR="00C01ABA" w:rsidRPr="004A7484" w:rsidRDefault="00C01ABA" w:rsidP="00C01ABA">
      <w:pPr>
        <w:ind w:firstLine="720"/>
        <w:rPr>
          <w:b/>
          <w:bCs/>
          <w:sz w:val="22"/>
          <w:szCs w:val="22"/>
        </w:rPr>
      </w:pPr>
      <w:r w:rsidRPr="004A7484">
        <w:rPr>
          <w:b/>
          <w:bCs/>
          <w:sz w:val="22"/>
          <w:szCs w:val="22"/>
        </w:rPr>
        <w:t>8. Особые условия: ________________________________________________________________</w:t>
      </w:r>
    </w:p>
    <w:p w:rsidR="00C01ABA" w:rsidRPr="004A7484" w:rsidRDefault="00C01ABA" w:rsidP="00C01ABA">
      <w:pPr>
        <w:rPr>
          <w:sz w:val="22"/>
          <w:szCs w:val="22"/>
          <w:u w:val="single"/>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01ABA" w:rsidRPr="004A7484" w:rsidRDefault="00C01ABA" w:rsidP="00C01ABA">
      <w:pPr>
        <w:pStyle w:val="ConsNormal"/>
        <w:ind w:firstLine="900"/>
        <w:jc w:val="both"/>
        <w:rPr>
          <w:rFonts w:ascii="Times New Roman" w:hAnsi="Times New Roman"/>
          <w:sz w:val="22"/>
          <w:szCs w:val="22"/>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01ABA" w:rsidRPr="004A7484" w:rsidRDefault="00C01ABA" w:rsidP="00C01ABA">
      <w:pPr>
        <w:pStyle w:val="a3"/>
        <w:numPr>
          <w:ilvl w:val="0"/>
          <w:numId w:val="3"/>
        </w:numPr>
        <w:spacing w:before="0"/>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C01ABA" w:rsidRPr="009E6921" w:rsidRDefault="00C01ABA" w:rsidP="00C01ABA">
      <w:pPr>
        <w:pStyle w:val="ConsNormal"/>
        <w:numPr>
          <w:ilvl w:val="0"/>
          <w:numId w:val="3"/>
        </w:numPr>
        <w:tabs>
          <w:tab w:val="clear" w:pos="720"/>
          <w:tab w:val="num" w:pos="540"/>
        </w:tabs>
        <w:ind w:left="540"/>
        <w:jc w:val="both"/>
        <w:rPr>
          <w:rFonts w:ascii="Times New Roman" w:hAnsi="Times New Roman" w:cs="Times New Roman"/>
          <w:sz w:val="22"/>
          <w:szCs w:val="22"/>
        </w:rPr>
      </w:pPr>
      <w:r w:rsidRPr="009E692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Информационная справка, содержащая сведения о владельцах контрагента, включая </w:t>
      </w:r>
      <w:r>
        <w:rPr>
          <w:rFonts w:ascii="Times New Roman" w:hAnsi="Times New Roman"/>
          <w:sz w:val="22"/>
          <w:szCs w:val="22"/>
        </w:rPr>
        <w:t>конечных бенефициаров</w:t>
      </w:r>
      <w:r w:rsidRPr="004A7484">
        <w:rPr>
          <w:rFonts w:ascii="Times New Roman" w:hAnsi="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C01ABA" w:rsidRPr="004A7484" w:rsidRDefault="00C01ABA" w:rsidP="00C01ABA">
      <w:pPr>
        <w:rPr>
          <w:sz w:val="22"/>
          <w:szCs w:val="22"/>
        </w:rPr>
      </w:pPr>
    </w:p>
    <w:p w:rsidR="00C01ABA" w:rsidRPr="004A7484" w:rsidRDefault="00C01ABA" w:rsidP="00C01ABA">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C01ABA" w:rsidRPr="004A7484" w:rsidRDefault="00C01ABA" w:rsidP="00C01ABA">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01ABA" w:rsidRPr="004A7484" w:rsidRDefault="00C01ABA" w:rsidP="00C01ABA">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C01ABA" w:rsidRPr="004A7484" w:rsidRDefault="00C01ABA" w:rsidP="00C01ABA">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01ABA" w:rsidRPr="004A7484" w:rsidRDefault="00C01ABA" w:rsidP="00C01ABA">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01ABA" w:rsidRPr="004A7484" w:rsidRDefault="00C01ABA" w:rsidP="00C01ABA">
      <w:pPr>
        <w:rPr>
          <w:sz w:val="22"/>
          <w:szCs w:val="22"/>
        </w:rPr>
      </w:pPr>
    </w:p>
    <w:p w:rsidR="00C01ABA" w:rsidRPr="004A7484" w:rsidRDefault="00C01ABA" w:rsidP="00C01ABA">
      <w:pPr>
        <w:pStyle w:val="a3"/>
        <w:spacing w:before="0"/>
        <w:contextualSpacing/>
        <w:rPr>
          <w:sz w:val="22"/>
          <w:szCs w:val="22"/>
        </w:rPr>
      </w:pPr>
      <w:r w:rsidRPr="004A7484">
        <w:rPr>
          <w:sz w:val="22"/>
          <w:szCs w:val="22"/>
        </w:rPr>
        <w:t>Настоящим подтверждаем, что:</w:t>
      </w:r>
    </w:p>
    <w:p w:rsidR="00C01ABA" w:rsidRPr="004A7484" w:rsidRDefault="00C01ABA" w:rsidP="00C01ABA">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01ABA" w:rsidRPr="004A7484" w:rsidRDefault="00C01ABA" w:rsidP="00C01ABA">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01ABA" w:rsidRPr="004A7484" w:rsidRDefault="00C01ABA" w:rsidP="00C01ABA">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01ABA" w:rsidRPr="004A7484" w:rsidRDefault="00C01ABA" w:rsidP="00C01ABA">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01ABA" w:rsidRDefault="00C01ABA" w:rsidP="00C01ABA">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1ABA" w:rsidRPr="004A7484" w:rsidRDefault="00C01ABA" w:rsidP="00C01ABA">
      <w:pPr>
        <w:pStyle w:val="a3"/>
        <w:spacing w:before="0"/>
        <w:jc w:val="both"/>
        <w:rPr>
          <w:sz w:val="22"/>
          <w:szCs w:val="22"/>
        </w:rPr>
      </w:pPr>
      <w:proofErr w:type="gramStart"/>
      <w:r>
        <w:rPr>
          <w:sz w:val="22"/>
          <w:szCs w:val="22"/>
        </w:rPr>
        <w:t xml:space="preserve">- </w:t>
      </w: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D10CF">
        <w:rPr>
          <w:sz w:val="22"/>
          <w:szCs w:val="22"/>
        </w:rPr>
        <w:t xml:space="preserve"> (</w:t>
      </w:r>
      <w:proofErr w:type="gramStart"/>
      <w:r w:rsidRPr="004D10C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0CF">
        <w:rPr>
          <w:sz w:val="22"/>
          <w:szCs w:val="22"/>
        </w:rPr>
        <w:t>неполнородными</w:t>
      </w:r>
      <w:proofErr w:type="spellEnd"/>
      <w:r w:rsidRPr="004D10CF">
        <w:rPr>
          <w:sz w:val="22"/>
          <w:szCs w:val="22"/>
        </w:rPr>
        <w:t xml:space="preserve"> (имеющими общих отца или мать) братьями и сестрами), усыновителями или усыновленными</w:t>
      </w:r>
      <w:proofErr w:type="gramEnd"/>
      <w:r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C01ABA" w:rsidRPr="004A7484" w:rsidRDefault="00C01ABA" w:rsidP="00C01ABA">
      <w:pPr>
        <w:pStyle w:val="a3"/>
        <w:spacing w:before="0"/>
        <w:contextualSpacing/>
        <w:jc w:val="both"/>
        <w:rPr>
          <w:sz w:val="22"/>
          <w:szCs w:val="22"/>
        </w:rPr>
      </w:pPr>
      <w:r w:rsidRPr="004A7484">
        <w:rPr>
          <w:sz w:val="22"/>
          <w:szCs w:val="22"/>
        </w:rPr>
        <w:t xml:space="preserve"> </w:t>
      </w:r>
      <w:proofErr w:type="gramStart"/>
      <w:r w:rsidRPr="004A7484">
        <w:rPr>
          <w:sz w:val="22"/>
          <w:szCs w:val="22"/>
        </w:rPr>
        <w:t xml:space="preserve">у руководителей, членов коллегиального исполнительного органа и главного бухгалтера _____ (наименование участника лиц, выступающих на стороне участника) </w:t>
      </w:r>
      <w:r w:rsidRPr="004A7484">
        <w:rPr>
          <w:sz w:val="22"/>
          <w:szCs w:val="22"/>
        </w:rPr>
        <w:lastRenderedPageBreak/>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01ABA" w:rsidRPr="004A7484" w:rsidRDefault="00C01ABA" w:rsidP="00C01ABA">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C01ABA" w:rsidRPr="004A7484" w:rsidRDefault="00C01ABA" w:rsidP="00C01ABA">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01ABA" w:rsidRPr="004A7484" w:rsidRDefault="00C01ABA" w:rsidP="00C01ABA">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01ABA" w:rsidRDefault="00C01ABA" w:rsidP="00C01ABA">
      <w:pPr>
        <w:pStyle w:val="ConsNormal"/>
        <w:ind w:firstLine="0"/>
        <w:jc w:val="both"/>
        <w:rPr>
          <w:rFonts w:ascii="Times New Roman" w:hAnsi="Times New Roman"/>
          <w:b/>
          <w:bCs/>
          <w:i/>
          <w:iCs/>
          <w:sz w:val="22"/>
          <w:szCs w:val="22"/>
          <w:u w:val="single"/>
        </w:rPr>
      </w:pPr>
    </w:p>
    <w:p w:rsidR="00C01ABA" w:rsidRPr="004A7484" w:rsidRDefault="00C01ABA" w:rsidP="00C01ABA">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01ABA" w:rsidRPr="004A7484" w:rsidRDefault="00C01ABA" w:rsidP="00C01ABA">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01ABA" w:rsidRPr="004A7484" w:rsidRDefault="00C01ABA" w:rsidP="00C01ABA">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01ABA" w:rsidRPr="004A7484" w:rsidRDefault="00C01ABA" w:rsidP="00C01ABA">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footerReference w:type="even" r:id="rId11"/>
          <w:footerReference w:type="default" r:id="rId12"/>
          <w:pgSz w:w="16838" w:h="11906" w:orient="landscape"/>
          <w:pgMar w:top="851" w:right="709" w:bottom="426" w:left="539" w:header="709" w:footer="709" w:gutter="0"/>
          <w:cols w:space="708"/>
          <w:titlePg/>
          <w:docGrid w:linePitch="360"/>
        </w:sectPr>
      </w:pPr>
    </w:p>
    <w:p w:rsidR="00C01ABA" w:rsidRDefault="00C01ABA" w:rsidP="00C01ABA">
      <w:pPr>
        <w:jc w:val="right"/>
        <w:rPr>
          <w:b/>
        </w:rPr>
      </w:pPr>
      <w:r w:rsidRPr="008D5A7D">
        <w:rPr>
          <w:b/>
        </w:rPr>
        <w:lastRenderedPageBreak/>
        <w:t>Приложение 3</w:t>
      </w:r>
    </w:p>
    <w:p w:rsidR="00C01ABA" w:rsidRPr="008D5A7D" w:rsidRDefault="00C01ABA" w:rsidP="00C01ABA">
      <w:pPr>
        <w:jc w:val="right"/>
        <w:rPr>
          <w:b/>
        </w:rPr>
      </w:pP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Договор № ____</w:t>
      </w: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поставки товара (</w:t>
      </w:r>
      <w:r>
        <w:rPr>
          <w:rFonts w:ascii="Times New Roman" w:hAnsi="Times New Roman"/>
          <w:sz w:val="24"/>
          <w:szCs w:val="24"/>
        </w:rPr>
        <w:t>с</w:t>
      </w:r>
      <w:r w:rsidRPr="004A7484">
        <w:rPr>
          <w:rFonts w:ascii="Times New Roman" w:hAnsi="Times New Roman"/>
          <w:sz w:val="24"/>
          <w:szCs w:val="24"/>
        </w:rPr>
        <w:t xml:space="preserve"> сопутствующи</w:t>
      </w:r>
      <w:r>
        <w:rPr>
          <w:rFonts w:ascii="Times New Roman" w:hAnsi="Times New Roman"/>
          <w:sz w:val="24"/>
          <w:szCs w:val="24"/>
        </w:rPr>
        <w:t>ми</w:t>
      </w:r>
      <w:r w:rsidRPr="004A7484">
        <w:rPr>
          <w:rFonts w:ascii="Times New Roman" w:hAnsi="Times New Roman"/>
          <w:sz w:val="24"/>
          <w:szCs w:val="24"/>
        </w:rPr>
        <w:t xml:space="preserve"> услуг</w:t>
      </w:r>
      <w:r>
        <w:rPr>
          <w:rFonts w:ascii="Times New Roman" w:hAnsi="Times New Roman"/>
          <w:sz w:val="24"/>
          <w:szCs w:val="24"/>
        </w:rPr>
        <w:t>ами</w:t>
      </w:r>
      <w:r w:rsidRPr="004A7484">
        <w:rPr>
          <w:rFonts w:ascii="Times New Roman" w:hAnsi="Times New Roman"/>
          <w:sz w:val="24"/>
          <w:szCs w:val="24"/>
        </w:rPr>
        <w:t>/работ</w:t>
      </w:r>
      <w:r>
        <w:rPr>
          <w:rFonts w:ascii="Times New Roman" w:hAnsi="Times New Roman"/>
          <w:sz w:val="24"/>
          <w:szCs w:val="24"/>
        </w:rPr>
        <w:t>ами</w:t>
      </w:r>
      <w:r w:rsidRPr="004A7484">
        <w:rPr>
          <w:rFonts w:ascii="Times New Roman" w:hAnsi="Times New Roman"/>
          <w:sz w:val="24"/>
          <w:szCs w:val="24"/>
        </w:rPr>
        <w:t>)</w:t>
      </w:r>
    </w:p>
    <w:p w:rsidR="00C01ABA" w:rsidRPr="004A7484" w:rsidRDefault="00C01ABA" w:rsidP="00C01ABA">
      <w:pPr>
        <w:pStyle w:val="ConsTitle"/>
        <w:widowControl/>
        <w:tabs>
          <w:tab w:val="left" w:pos="1620"/>
        </w:tabs>
        <w:jc w:val="both"/>
        <w:rPr>
          <w:rFonts w:ascii="Times New Roman" w:hAnsi="Times New Roman"/>
          <w:sz w:val="24"/>
          <w:szCs w:val="24"/>
        </w:rPr>
      </w:pPr>
    </w:p>
    <w:p w:rsidR="00C01ABA" w:rsidRPr="004A7484" w:rsidRDefault="00C01ABA" w:rsidP="00C01ABA">
      <w:pPr>
        <w:pStyle w:val="ConsNonformat"/>
        <w:widowControl/>
        <w:jc w:val="both"/>
        <w:rPr>
          <w:rFonts w:ascii="Times New Roman" w:hAnsi="Times New Roman" w:cs="Times New Roman"/>
          <w:sz w:val="24"/>
          <w:szCs w:val="24"/>
        </w:rPr>
      </w:pPr>
      <w:r w:rsidRPr="004A7484">
        <w:rPr>
          <w:rFonts w:ascii="Times New Roman" w:eastAsia="Calibri" w:hAnsi="Times New Roman" w:cs="Times New Roman"/>
          <w:sz w:val="24"/>
          <w:szCs w:val="24"/>
        </w:rPr>
        <w:t xml:space="preserve">г. _______________                                                      </w:t>
      </w:r>
      <w:r w:rsidRPr="004A7484">
        <w:rPr>
          <w:rFonts w:ascii="Times New Roman" w:hAnsi="Times New Roman" w:cs="Times New Roman"/>
          <w:sz w:val="24"/>
          <w:szCs w:val="24"/>
        </w:rPr>
        <w:tab/>
        <w:t xml:space="preserve">              «___» _________ 20_</w:t>
      </w:r>
      <w:r w:rsidRPr="004A7484">
        <w:rPr>
          <w:rFonts w:ascii="Times New Roman" w:eastAsia="Calibri" w:hAnsi="Times New Roman" w:cs="Times New Roman"/>
          <w:sz w:val="24"/>
          <w:szCs w:val="24"/>
        </w:rPr>
        <w:t>__ г.</w:t>
      </w:r>
    </w:p>
    <w:p w:rsidR="00C01ABA" w:rsidRPr="004A7484" w:rsidRDefault="00C01ABA" w:rsidP="00C01ABA">
      <w:pPr>
        <w:pStyle w:val="ConsNonformat"/>
        <w:widowControl/>
        <w:jc w:val="both"/>
        <w:rPr>
          <w:rFonts w:ascii="Times New Roman" w:hAnsi="Times New Roman" w:cs="Times New Roman"/>
          <w:sz w:val="24"/>
          <w:szCs w:val="24"/>
        </w:rPr>
      </w:pPr>
    </w:p>
    <w:p w:rsidR="00C01ABA" w:rsidRPr="004A7484" w:rsidRDefault="00C01ABA" w:rsidP="00C01ABA">
      <w:pPr>
        <w:ind w:firstLine="708"/>
        <w:jc w:val="both"/>
      </w:pPr>
      <w:proofErr w:type="gramStart"/>
      <w:r w:rsidRPr="004A7484">
        <w:t>____________________________________________________________, именуемое далее «Покупатель», в лице директора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01ABA" w:rsidRPr="004A7484" w:rsidRDefault="00C01ABA" w:rsidP="00C01ABA">
      <w:pPr>
        <w:pStyle w:val="Standard"/>
        <w:ind w:firstLine="708"/>
        <w:jc w:val="both"/>
      </w:pPr>
    </w:p>
    <w:p w:rsidR="00C01ABA" w:rsidRPr="004A7484" w:rsidRDefault="00C01ABA" w:rsidP="00C01ABA">
      <w:pPr>
        <w:pStyle w:val="ConsNonformat"/>
        <w:widowContro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1. Предмет Договора</w:t>
      </w:r>
    </w:p>
    <w:p w:rsidR="00C01ABA" w:rsidRPr="004A7484" w:rsidRDefault="00C01ABA" w:rsidP="00C01ABA">
      <w:pPr>
        <w:pStyle w:val="23"/>
        <w:ind w:left="0" w:firstLine="720"/>
        <w:jc w:val="both"/>
        <w:rPr>
          <w:sz w:val="24"/>
          <w:szCs w:val="24"/>
        </w:rPr>
      </w:pPr>
      <w:r w:rsidRPr="004A7484">
        <w:rPr>
          <w:sz w:val="24"/>
          <w:szCs w:val="24"/>
        </w:rPr>
        <w:t>1.1. Поставщик обязуется</w:t>
      </w:r>
      <w:r w:rsidRPr="004A7484">
        <w:rPr>
          <w:i/>
          <w:iCs/>
          <w:sz w:val="24"/>
          <w:szCs w:val="24"/>
        </w:rPr>
        <w:t xml:space="preserve"> </w:t>
      </w:r>
      <w:r w:rsidRPr="004A7484">
        <w:rPr>
          <w:iCs/>
          <w:sz w:val="24"/>
          <w:szCs w:val="24"/>
        </w:rPr>
        <w:t xml:space="preserve">передать Покупателю в установленный Договором срок  </w:t>
      </w:r>
      <w:r w:rsidRPr="004A7484">
        <w:rPr>
          <w:i/>
          <w:iCs/>
          <w:sz w:val="24"/>
          <w:szCs w:val="24"/>
          <w:u w:val="single"/>
        </w:rPr>
        <w:t>Вариант</w:t>
      </w:r>
      <w:proofErr w:type="gramStart"/>
      <w:r w:rsidRPr="004A7484">
        <w:rPr>
          <w:i/>
          <w:iCs/>
          <w:sz w:val="24"/>
          <w:szCs w:val="24"/>
          <w:u w:val="single"/>
        </w:rPr>
        <w:t>1</w:t>
      </w:r>
      <w:proofErr w:type="gramEnd"/>
      <w:r w:rsidRPr="004A7484">
        <w:rPr>
          <w:i/>
          <w:iCs/>
          <w:sz w:val="24"/>
          <w:szCs w:val="24"/>
          <w:u w:val="single"/>
        </w:rPr>
        <w:t>:</w:t>
      </w:r>
      <w:r w:rsidRPr="004A7484">
        <w:rPr>
          <w:iCs/>
          <w:sz w:val="24"/>
          <w:szCs w:val="24"/>
        </w:rPr>
        <w:t xml:space="preserve"> </w:t>
      </w:r>
      <w:r w:rsidRPr="004A7484">
        <w:rPr>
          <w:i/>
          <w:iCs/>
          <w:sz w:val="24"/>
          <w:szCs w:val="24"/>
        </w:rPr>
        <w:t>____________</w:t>
      </w:r>
      <w:r w:rsidRPr="004A7484">
        <w:rPr>
          <w:i/>
          <w:sz w:val="24"/>
          <w:szCs w:val="24"/>
        </w:rPr>
        <w:t>(далее – Товар)</w:t>
      </w:r>
      <w:r w:rsidRPr="004A7484">
        <w:rPr>
          <w:sz w:val="24"/>
          <w:szCs w:val="24"/>
        </w:rPr>
        <w:t xml:space="preserve"> </w:t>
      </w:r>
    </w:p>
    <w:p w:rsidR="00C01ABA" w:rsidRPr="004A7484" w:rsidRDefault="00C01ABA" w:rsidP="00C01ABA">
      <w:pPr>
        <w:pStyle w:val="23"/>
        <w:ind w:left="0" w:firstLine="0"/>
        <w:jc w:val="both"/>
        <w:rPr>
          <w:sz w:val="24"/>
          <w:szCs w:val="24"/>
        </w:rPr>
      </w:pPr>
      <w:r w:rsidRPr="004A7484">
        <w:rPr>
          <w:b/>
          <w:sz w:val="24"/>
          <w:szCs w:val="24"/>
        </w:rPr>
        <w:t>или</w:t>
      </w:r>
      <w:r w:rsidRPr="004A7484">
        <w:rPr>
          <w:sz w:val="24"/>
          <w:szCs w:val="24"/>
        </w:rPr>
        <w:t xml:space="preserve"> </w:t>
      </w:r>
      <w:r w:rsidRPr="004A7484">
        <w:rPr>
          <w:i/>
          <w:sz w:val="24"/>
          <w:szCs w:val="24"/>
          <w:u w:val="single"/>
        </w:rPr>
        <w:t>Вариант 2</w:t>
      </w:r>
      <w:r w:rsidRPr="004A7484">
        <w:rPr>
          <w:sz w:val="24"/>
          <w:szCs w:val="24"/>
        </w:rPr>
        <w:t xml:space="preserve">: </w:t>
      </w:r>
      <w:r w:rsidRPr="004A7484">
        <w:rPr>
          <w:i/>
          <w:iCs/>
          <w:sz w:val="24"/>
          <w:szCs w:val="24"/>
        </w:rPr>
        <w:t>____________</w:t>
      </w:r>
      <w:r w:rsidRPr="004A7484">
        <w:rPr>
          <w:i/>
          <w:sz w:val="24"/>
          <w:szCs w:val="24"/>
        </w:rPr>
        <w:t>(далее – Товар)</w:t>
      </w:r>
      <w:r w:rsidRPr="004A7484">
        <w:rPr>
          <w:sz w:val="24"/>
          <w:szCs w:val="24"/>
        </w:rPr>
        <w:t xml:space="preserve"> </w:t>
      </w:r>
      <w:r w:rsidRPr="004A7484">
        <w:rPr>
          <w:i/>
          <w:sz w:val="24"/>
          <w:szCs w:val="24"/>
          <w:u w:val="single"/>
        </w:rPr>
        <w:t>в соответствии со Спецификацией (Приложение №1)</w:t>
      </w:r>
      <w:r w:rsidRPr="004A7484">
        <w:rPr>
          <w:sz w:val="24"/>
          <w:szCs w:val="24"/>
        </w:rPr>
        <w:t>, а Покупатель обязуется принять и оплатить Товар.</w:t>
      </w:r>
    </w:p>
    <w:p w:rsidR="00C01ABA" w:rsidRPr="004A7484" w:rsidRDefault="00C01ABA" w:rsidP="00C01ABA">
      <w:pPr>
        <w:pStyle w:val="Standard"/>
        <w:ind w:firstLine="720"/>
        <w:jc w:val="both"/>
      </w:pPr>
      <w:r w:rsidRPr="004A7484">
        <w:t>1.2. Срок поставки Товара:</w:t>
      </w:r>
    </w:p>
    <w:p w:rsidR="00C01ABA" w:rsidRPr="004A7484" w:rsidRDefault="00C01ABA" w:rsidP="00C01ABA">
      <w:pPr>
        <w:pStyle w:val="Standard"/>
        <w:jc w:val="both"/>
        <w:rPr>
          <w:i/>
        </w:rPr>
      </w:pPr>
      <w:r w:rsidRPr="004A7484">
        <w:rPr>
          <w:i/>
          <w:u w:val="single"/>
        </w:rPr>
        <w:t>Вариант 1.</w:t>
      </w:r>
      <w:r w:rsidRPr="004A7484">
        <w:rPr>
          <w:i/>
        </w:rPr>
        <w:t xml:space="preserve"> конкретная дата:  до «___»________</w:t>
      </w:r>
      <w:proofErr w:type="gramStart"/>
      <w:r w:rsidRPr="004A7484">
        <w:rPr>
          <w:i/>
        </w:rPr>
        <w:t xml:space="preserve"> ,</w:t>
      </w:r>
      <w:proofErr w:type="gramEnd"/>
      <w:r w:rsidRPr="004A7484">
        <w:rPr>
          <w:i/>
        </w:rPr>
        <w:t xml:space="preserve"> или порядок ее определения.</w:t>
      </w:r>
    </w:p>
    <w:p w:rsidR="00C01ABA" w:rsidRPr="004A7484" w:rsidRDefault="00C01ABA" w:rsidP="00C01ABA">
      <w:pPr>
        <w:pStyle w:val="Standard"/>
        <w:jc w:val="both"/>
        <w:rPr>
          <w:b/>
          <w:i/>
        </w:rPr>
      </w:pPr>
      <w:r w:rsidRPr="004A7484">
        <w:rPr>
          <w:b/>
          <w:i/>
        </w:rPr>
        <w:t>или</w:t>
      </w:r>
    </w:p>
    <w:p w:rsidR="00C01ABA" w:rsidRPr="004A7484" w:rsidRDefault="00C01ABA" w:rsidP="00C01ABA">
      <w:pPr>
        <w:pStyle w:val="Standard"/>
        <w:jc w:val="both"/>
        <w:rPr>
          <w:i/>
        </w:rPr>
      </w:pPr>
      <w:r w:rsidRPr="004A7484">
        <w:rPr>
          <w:i/>
          <w:u w:val="single"/>
        </w:rPr>
        <w:t xml:space="preserve">Вариант 2. </w:t>
      </w:r>
      <w:r w:rsidRPr="004A7484">
        <w:rPr>
          <w:i/>
        </w:rPr>
        <w:t>определяется в Графике поставки (Приложение № 2).</w:t>
      </w:r>
    </w:p>
    <w:p w:rsidR="00C01ABA" w:rsidRPr="004A7484" w:rsidRDefault="00C01ABA" w:rsidP="00C01ABA">
      <w:pPr>
        <w:pStyle w:val="Standard"/>
        <w:ind w:firstLine="709"/>
        <w:jc w:val="both"/>
      </w:pPr>
      <w:r w:rsidRPr="004A7484">
        <w:t xml:space="preserve">1.3.Поставка Товара осуществляется: </w:t>
      </w:r>
    </w:p>
    <w:p w:rsidR="00C01ABA" w:rsidRPr="004A7484" w:rsidRDefault="00C01ABA" w:rsidP="00C01ABA">
      <w:pPr>
        <w:pStyle w:val="Standard"/>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t>на склад Покупателя, расположенный по адресу:</w:t>
      </w:r>
      <w:r>
        <w:t xml:space="preserve"> </w:t>
      </w:r>
      <w:r w:rsidRPr="004A7484">
        <w:rPr>
          <w:i/>
        </w:rPr>
        <w:t>______________________. (конкретный адрес)</w:t>
      </w:r>
    </w:p>
    <w:p w:rsidR="00C01ABA" w:rsidRPr="004A7484" w:rsidRDefault="00C01ABA" w:rsidP="00C01ABA">
      <w:pPr>
        <w:pStyle w:val="Standard"/>
        <w:jc w:val="both"/>
        <w:rPr>
          <w:i/>
        </w:rPr>
      </w:pPr>
      <w:r w:rsidRPr="004A7484">
        <w:rPr>
          <w:i/>
          <w:u w:val="single"/>
        </w:rPr>
        <w:t>Вариант 2:</w:t>
      </w:r>
      <w:r w:rsidRPr="004A7484">
        <w:rPr>
          <w:i/>
        </w:rPr>
        <w:t xml:space="preserve"> путем выборки Товара на складе Поставщика, расположенном по адресу:_____________ (указать адрес).</w:t>
      </w:r>
    </w:p>
    <w:p w:rsidR="00C01ABA" w:rsidRPr="004A7484" w:rsidRDefault="00C01ABA" w:rsidP="00C01ABA">
      <w:pPr>
        <w:pStyle w:val="Standard"/>
        <w:ind w:firstLine="709"/>
        <w:jc w:val="both"/>
      </w:pPr>
      <w:r w:rsidRPr="004A7484">
        <w:t>1.4. Время поставки:</w:t>
      </w:r>
    </w:p>
    <w:p w:rsidR="00C01ABA" w:rsidRPr="004A7484" w:rsidRDefault="00C01ABA" w:rsidP="00C01ABA">
      <w:pPr>
        <w:pStyle w:val="Standard"/>
        <w:tabs>
          <w:tab w:val="left" w:pos="7891"/>
        </w:tabs>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rPr>
          <w:u w:val="single"/>
        </w:rPr>
        <w:t xml:space="preserve"> </w:t>
      </w:r>
      <w:r w:rsidRPr="004A7484">
        <w:rPr>
          <w:i/>
        </w:rPr>
        <w:t xml:space="preserve"> с ___ч. </w:t>
      </w:r>
      <w:proofErr w:type="spellStart"/>
      <w:r w:rsidRPr="004A7484">
        <w:rPr>
          <w:i/>
        </w:rPr>
        <w:t>до____ч</w:t>
      </w:r>
      <w:proofErr w:type="spellEnd"/>
      <w:r w:rsidRPr="004A7484">
        <w:rPr>
          <w:i/>
        </w:rPr>
        <w:t>.</w:t>
      </w:r>
    </w:p>
    <w:p w:rsidR="00C01ABA" w:rsidRPr="004A7484" w:rsidRDefault="00C01ABA" w:rsidP="00C01ABA">
      <w:pPr>
        <w:pStyle w:val="Standard"/>
        <w:tabs>
          <w:tab w:val="left" w:pos="7891"/>
        </w:tabs>
        <w:jc w:val="both"/>
      </w:pPr>
      <w:r w:rsidRPr="004A7484">
        <w:rPr>
          <w:i/>
          <w:u w:val="single"/>
        </w:rPr>
        <w:t>Вариант 2:</w:t>
      </w:r>
      <w:r w:rsidRPr="004A7484">
        <w:rPr>
          <w:i/>
        </w:rPr>
        <w:t xml:space="preserve"> согласовывается не менее чем за 48 часов до поставки.</w:t>
      </w:r>
      <w:r w:rsidRPr="004A7484">
        <w:tab/>
      </w:r>
    </w:p>
    <w:p w:rsidR="00C01ABA" w:rsidRPr="004A7484" w:rsidRDefault="00C01ABA" w:rsidP="00C01ABA">
      <w:pPr>
        <w:pStyle w:val="Standard"/>
        <w:spacing w:line="360" w:lineRule="auto"/>
        <w:jc w:val="center"/>
        <w:rPr>
          <w:b/>
        </w:rPr>
      </w:pPr>
    </w:p>
    <w:p w:rsidR="00C01ABA" w:rsidRPr="004A7484" w:rsidRDefault="00C01ABA" w:rsidP="00C01ABA">
      <w:pPr>
        <w:pStyle w:val="Standard"/>
        <w:spacing w:line="360" w:lineRule="auto"/>
        <w:jc w:val="center"/>
        <w:rPr>
          <w:b/>
        </w:rPr>
      </w:pPr>
      <w:r w:rsidRPr="004A7484">
        <w:rPr>
          <w:b/>
        </w:rPr>
        <w:t>2. Стоимость и порядок оплаты</w:t>
      </w:r>
    </w:p>
    <w:p w:rsidR="00C01ABA" w:rsidRPr="004A7484" w:rsidRDefault="00C01ABA" w:rsidP="00C01ABA">
      <w:pPr>
        <w:ind w:firstLine="720"/>
        <w:jc w:val="both"/>
      </w:pPr>
      <w:r w:rsidRPr="004A7484">
        <w:t xml:space="preserve">2.1. </w:t>
      </w:r>
      <w:proofErr w:type="gramStart"/>
      <w:r w:rsidRPr="004A7484">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A7484">
        <w:rPr>
          <w:i/>
        </w:rPr>
        <w:t>или НДС не облагается на основании</w:t>
      </w:r>
      <w:r>
        <w:rPr>
          <w:i/>
        </w:rPr>
        <w:t xml:space="preserve"> </w:t>
      </w:r>
      <w:r w:rsidRPr="004A7484">
        <w:rPr>
          <w:i/>
        </w:rPr>
        <w:t>_____________________).</w:t>
      </w:r>
      <w:proofErr w:type="gramEnd"/>
    </w:p>
    <w:p w:rsidR="00C01ABA" w:rsidRPr="004A7484" w:rsidRDefault="00C01ABA" w:rsidP="00C01ABA">
      <w:pPr>
        <w:ind w:firstLine="720"/>
        <w:jc w:val="both"/>
      </w:pPr>
      <w:r w:rsidRPr="004A7484">
        <w:t>2.2. Оплата Товара производится Покупателем путем перечисления денежных средств на расчетный счет Поставщика в следующем порядке:</w:t>
      </w:r>
    </w:p>
    <w:p w:rsidR="00C01ABA" w:rsidRPr="004A7484" w:rsidRDefault="00C01ABA" w:rsidP="00C01ABA">
      <w:pPr>
        <w:pStyle w:val="Standard"/>
        <w:ind w:firstLine="709"/>
        <w:jc w:val="both"/>
        <w:rPr>
          <w:i/>
        </w:rPr>
      </w:pPr>
      <w:r w:rsidRPr="004A7484">
        <w:rPr>
          <w:i/>
          <w:u w:val="single"/>
        </w:rPr>
        <w:t xml:space="preserve">Вариант 1: </w:t>
      </w:r>
      <w:r w:rsidRPr="004A7484">
        <w:t xml:space="preserve">2.2.1. </w:t>
      </w:r>
      <w:r w:rsidRPr="004A7484">
        <w:rPr>
          <w:i/>
        </w:rPr>
        <w:t>1. авансовый платеж перечисляется Покупателем Поставщику  в течение</w:t>
      </w:r>
      <w:proofErr w:type="gramStart"/>
      <w:r w:rsidRPr="004A7484">
        <w:rPr>
          <w:i/>
        </w:rPr>
        <w:t xml:space="preserve">  ____  (_____) </w:t>
      </w:r>
      <w:proofErr w:type="gramEnd"/>
      <w:r w:rsidRPr="004A7484">
        <w:rPr>
          <w:i/>
        </w:rPr>
        <w:t xml:space="preserve">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A7484">
        <w:rPr>
          <w:b/>
          <w:bCs/>
          <w:i/>
        </w:rPr>
        <w:t>_____________ (_________) рублей ______ копеек</w:t>
      </w:r>
      <w:r w:rsidRPr="004A7484">
        <w:rPr>
          <w:i/>
        </w:rPr>
        <w:t>;</w:t>
      </w:r>
    </w:p>
    <w:p w:rsidR="00C01ABA" w:rsidRPr="004A7484" w:rsidRDefault="00C01ABA" w:rsidP="00C01ABA">
      <w:pPr>
        <w:ind w:firstLine="720"/>
        <w:jc w:val="both"/>
        <w:rPr>
          <w:i/>
        </w:rPr>
      </w:pPr>
      <w:r w:rsidRPr="004A7484">
        <w:rPr>
          <w:i/>
        </w:rPr>
        <w:t>2.2.2. окончательный расчет осуществляется в течение ___ банковских дней после приемки Товара Покупателем в полном объеме (ТОРГ-12).</w:t>
      </w:r>
    </w:p>
    <w:p w:rsidR="00C01ABA" w:rsidRPr="004A7484" w:rsidRDefault="00C01ABA" w:rsidP="00C01ABA">
      <w:pPr>
        <w:ind w:firstLine="720"/>
        <w:jc w:val="both"/>
        <w:rPr>
          <w:b/>
          <w:i/>
        </w:rPr>
      </w:pPr>
      <w:r w:rsidRPr="004A7484">
        <w:rPr>
          <w:b/>
          <w:i/>
        </w:rPr>
        <w:t>или</w:t>
      </w:r>
    </w:p>
    <w:p w:rsidR="00C01ABA" w:rsidRPr="004A7484" w:rsidRDefault="00C01ABA" w:rsidP="00C01ABA">
      <w:pPr>
        <w:ind w:firstLine="720"/>
        <w:jc w:val="both"/>
        <w:rPr>
          <w:i/>
        </w:rPr>
      </w:pPr>
      <w:r w:rsidRPr="004A7484">
        <w:rPr>
          <w:i/>
        </w:rPr>
        <w:t>окончательный расчет осуществляется в соответствии с Графиком платежей (Приложение №3).</w:t>
      </w:r>
    </w:p>
    <w:p w:rsidR="00C01ABA" w:rsidRPr="004A7484" w:rsidRDefault="00C01ABA" w:rsidP="00C01ABA">
      <w:pPr>
        <w:pStyle w:val="Standard"/>
        <w:ind w:firstLine="709"/>
        <w:jc w:val="both"/>
        <w:rPr>
          <w:i/>
        </w:rPr>
      </w:pPr>
      <w:r w:rsidRPr="004A7484">
        <w:rPr>
          <w:i/>
          <w:u w:val="single"/>
        </w:rPr>
        <w:t xml:space="preserve">Вариант </w:t>
      </w:r>
      <w:r w:rsidRPr="004A748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C01ABA" w:rsidRPr="004A7484" w:rsidRDefault="00C01ABA" w:rsidP="00C01ABA">
      <w:pPr>
        <w:ind w:firstLine="720"/>
        <w:jc w:val="both"/>
        <w:rPr>
          <w:i/>
        </w:rPr>
      </w:pPr>
      <w:r w:rsidRPr="004A7484">
        <w:rPr>
          <w:i/>
          <w:u w:val="single"/>
        </w:rPr>
        <w:lastRenderedPageBreak/>
        <w:t xml:space="preserve">Вариант </w:t>
      </w:r>
      <w:r w:rsidRPr="004A7484">
        <w:rPr>
          <w:i/>
        </w:rPr>
        <w:t>3: п.2.2. Оплата Товара производится в порядке и сроки, определенные в Графике платежей (Приложение №3).</w:t>
      </w:r>
    </w:p>
    <w:p w:rsidR="00C01ABA" w:rsidRPr="004A7484" w:rsidRDefault="00C01ABA" w:rsidP="00C01ABA">
      <w:pPr>
        <w:ind w:firstLine="720"/>
        <w:jc w:val="both"/>
      </w:pPr>
      <w:r w:rsidRPr="004A748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7484">
        <w:t>дств с б</w:t>
      </w:r>
      <w:proofErr w:type="gramEnd"/>
      <w:r w:rsidRPr="004A7484">
        <w:t>анковского счета Покупателя.</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3.  Права и обязанности Сторон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 Поставщик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01ABA" w:rsidRPr="004A7484" w:rsidRDefault="00C01ABA" w:rsidP="00C01ABA">
      <w:pPr>
        <w:pStyle w:val="Standard"/>
        <w:shd w:val="clear" w:color="auto" w:fill="FFFFFF"/>
        <w:ind w:firstLine="709"/>
        <w:jc w:val="both"/>
        <w:rPr>
          <w:spacing w:val="-4"/>
        </w:rPr>
      </w:pPr>
      <w:r w:rsidRPr="004A7484">
        <w:rPr>
          <w:bCs/>
        </w:rPr>
        <w:t xml:space="preserve">3.1.2. </w:t>
      </w:r>
      <w:r w:rsidRPr="004A7484">
        <w:t>Предоставить на Товар техническую документацию, паспорт с инструкцией по эксплуатации</w:t>
      </w:r>
      <w:r w:rsidRPr="004A7484">
        <w:rPr>
          <w:spacing w:val="-3"/>
        </w:rPr>
        <w:t xml:space="preserve"> и/или электронные схемы с указанием параметров основных элементов</w:t>
      </w:r>
      <w:r w:rsidRPr="004A7484">
        <w:t>,</w:t>
      </w:r>
      <w:r w:rsidRPr="004A7484">
        <w:rPr>
          <w:spacing w:val="-1"/>
        </w:rPr>
        <w:t xml:space="preserve"> техническое описание конструкции с указанием основных техниче</w:t>
      </w:r>
      <w:r w:rsidRPr="004A7484">
        <w:rPr>
          <w:spacing w:val="-4"/>
        </w:rPr>
        <w:t>ских данных на русском языке,</w:t>
      </w:r>
      <w:r w:rsidRPr="004A7484">
        <w:t xml:space="preserve"> </w:t>
      </w:r>
      <w:r w:rsidRPr="004A7484">
        <w:rPr>
          <w:spacing w:val="-4"/>
        </w:rPr>
        <w:t>сертификат соответствия Госстандарта России или иные документы, необходимые для эксплуатации Товара по назначению.</w:t>
      </w:r>
    </w:p>
    <w:p w:rsidR="00C01ABA" w:rsidRPr="004A7484" w:rsidRDefault="00C01ABA" w:rsidP="00C01ABA">
      <w:pPr>
        <w:pStyle w:val="Standard"/>
        <w:shd w:val="clear" w:color="auto" w:fill="FFFFFF"/>
        <w:ind w:firstLine="709"/>
        <w:jc w:val="both"/>
      </w:pPr>
      <w:r w:rsidRPr="004A7484">
        <w:rPr>
          <w:spacing w:val="-4"/>
        </w:rPr>
        <w:t xml:space="preserve">3.1.3. </w:t>
      </w:r>
      <w:r w:rsidRPr="004A7484">
        <w:rPr>
          <w:spacing w:val="-3"/>
        </w:rPr>
        <w:t xml:space="preserve">При отгрузке </w:t>
      </w:r>
      <w:r w:rsidRPr="004A7484">
        <w:t>Товара передать Покупателю подлинники следующих документов:</w:t>
      </w:r>
    </w:p>
    <w:p w:rsidR="00C01ABA" w:rsidRPr="004A7484" w:rsidRDefault="00C01ABA" w:rsidP="00C01ABA">
      <w:pPr>
        <w:pStyle w:val="Standard"/>
        <w:shd w:val="clear" w:color="auto" w:fill="FFFFFF"/>
        <w:ind w:firstLine="709"/>
        <w:jc w:val="both"/>
      </w:pPr>
      <w:r w:rsidRPr="004A7484">
        <w:t xml:space="preserve">товарную накладную формы (ТОРГ-12); </w:t>
      </w:r>
    </w:p>
    <w:p w:rsidR="00C01ABA" w:rsidRPr="004A7484" w:rsidRDefault="00C01ABA" w:rsidP="00C01ABA">
      <w:pPr>
        <w:pStyle w:val="Standard"/>
        <w:shd w:val="clear" w:color="auto" w:fill="FFFFFF"/>
        <w:ind w:firstLine="709"/>
        <w:jc w:val="both"/>
      </w:pPr>
      <w:r w:rsidRPr="004A7484">
        <w:t>счет – фактуру.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bCs/>
          <w:sz w:val="24"/>
          <w:szCs w:val="24"/>
        </w:rPr>
        <w:t xml:space="preserve">3.1.4. </w:t>
      </w:r>
      <w:r w:rsidRPr="004A748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 Покупатель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3.2.1. Произвести необходимые подготовительные работы для приемки  Товара, а именно:</w:t>
      </w:r>
      <w:r>
        <w:rPr>
          <w:rFonts w:ascii="Times New Roman" w:hAnsi="Times New Roman" w:cs="Times New Roman"/>
          <w:bCs/>
          <w:sz w:val="24"/>
          <w:szCs w:val="24"/>
        </w:rPr>
        <w:t xml:space="preserve"> </w:t>
      </w:r>
      <w:r w:rsidRPr="004A7484">
        <w:rPr>
          <w:rFonts w:ascii="Times New Roman" w:hAnsi="Times New Roman" w:cs="Times New Roman"/>
          <w:bCs/>
          <w:sz w:val="24"/>
          <w:szCs w:val="24"/>
        </w:rPr>
        <w:t>___________________________.</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C01ABA" w:rsidRPr="004A7484" w:rsidRDefault="00C01ABA" w:rsidP="00C01ABA">
      <w:pPr>
        <w:pStyle w:val="Standard"/>
        <w:ind w:firstLine="720"/>
        <w:jc w:val="both"/>
      </w:pPr>
      <w:r w:rsidRPr="004A7484">
        <w:t>3.3. Покупатель вправе досрочно принять и оплатить поставленный Поставщиком Товар.</w:t>
      </w:r>
    </w:p>
    <w:p w:rsidR="00C01ABA" w:rsidRPr="004A7484" w:rsidRDefault="00C01ABA" w:rsidP="00C01ABA">
      <w:pPr>
        <w:pStyle w:val="Standard"/>
        <w:ind w:firstLine="720"/>
        <w:jc w:val="both"/>
        <w:rPr>
          <w:shd w:val="clear" w:color="auto" w:fill="FFFFFF"/>
        </w:rPr>
      </w:pPr>
      <w:r w:rsidRPr="004A748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01ABA" w:rsidRPr="004A7484" w:rsidRDefault="00C01ABA" w:rsidP="00C01ABA">
      <w:pPr>
        <w:pStyle w:val="Standard"/>
        <w:ind w:firstLine="720"/>
        <w:jc w:val="both"/>
        <w:rPr>
          <w:shd w:val="clear" w:color="auto" w:fill="FFFFFF"/>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4. Условия поставки</w:t>
      </w:r>
    </w:p>
    <w:p w:rsidR="00C01ABA" w:rsidRPr="004A7484" w:rsidRDefault="00C01ABA" w:rsidP="00C01ABA">
      <w:pPr>
        <w:pStyle w:val="Standard"/>
        <w:ind w:firstLine="709"/>
        <w:jc w:val="both"/>
        <w:rPr>
          <w:spacing w:val="3"/>
        </w:rPr>
      </w:pPr>
      <w:r w:rsidRPr="004A7484">
        <w:t xml:space="preserve">4.1. Доставка Товара Покупателю производится Поставщиком </w:t>
      </w:r>
      <w:r w:rsidRPr="004A7484">
        <w:rPr>
          <w:spacing w:val="3"/>
        </w:rPr>
        <w:t>путем его отгрузки воздушным, железнодорожным, автомобильным или водным транспортом.</w:t>
      </w:r>
    </w:p>
    <w:p w:rsidR="00C01ABA" w:rsidRPr="004A7484" w:rsidRDefault="00C01ABA" w:rsidP="00C01ABA">
      <w:pPr>
        <w:pStyle w:val="Standard"/>
        <w:spacing w:line="280" w:lineRule="exact"/>
        <w:ind w:firstLine="720"/>
        <w:jc w:val="both"/>
      </w:pPr>
      <w:r w:rsidRPr="004A748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Договора;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товарной накладной формы (ТОРГ-12);</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наименование Товара;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упаковочный лист;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дату отгрузки;</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количество мест;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вес нетто и вес брутто.</w:t>
      </w:r>
    </w:p>
    <w:p w:rsidR="00C01ABA" w:rsidRPr="004A7484" w:rsidRDefault="00C01ABA" w:rsidP="00C01ABA">
      <w:pPr>
        <w:pStyle w:val="Standard"/>
        <w:ind w:firstLine="720"/>
        <w:jc w:val="both"/>
      </w:pPr>
      <w:r w:rsidRPr="004A748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w:t>
      </w:r>
      <w:r w:rsidRPr="004A7484">
        <w:rPr>
          <w:rFonts w:ascii="Times New Roman" w:hAnsi="Times New Roman" w:cs="Times New Roman"/>
          <w:sz w:val="24"/>
          <w:szCs w:val="24"/>
        </w:rPr>
        <w:lastRenderedPageBreak/>
        <w:t xml:space="preserve">недостатки Товара, включая, </w:t>
      </w:r>
      <w:proofErr w:type="gramStart"/>
      <w:r w:rsidRPr="004A7484">
        <w:rPr>
          <w:rFonts w:ascii="Times New Roman" w:hAnsi="Times New Roman" w:cs="Times New Roman"/>
          <w:sz w:val="24"/>
          <w:szCs w:val="24"/>
        </w:rPr>
        <w:t>но</w:t>
      </w:r>
      <w:proofErr w:type="gramEnd"/>
      <w:r w:rsidRPr="004A7484">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01ABA" w:rsidRPr="004A7484" w:rsidRDefault="00C01ABA" w:rsidP="00C01ABA">
      <w:pPr>
        <w:pStyle w:val="ConsNormal"/>
        <w:spacing w:line="360" w:lineRule="auto"/>
        <w:ind w:firstLine="360"/>
        <w:jc w:val="center"/>
        <w:rPr>
          <w:rFonts w:ascii="Times New Roman" w:hAnsi="Times New Roman" w:cs="Times New Roman"/>
          <w:sz w:val="24"/>
          <w:szCs w:val="24"/>
        </w:rPr>
      </w:pPr>
    </w:p>
    <w:p w:rsidR="00C01ABA" w:rsidRPr="004A7484" w:rsidRDefault="00C01ABA" w:rsidP="00C01ABA">
      <w:pPr>
        <w:pStyle w:val="ConsNormal"/>
        <w:spacing w:line="360" w:lineRule="auto"/>
        <w:ind w:firstLine="360"/>
        <w:jc w:val="center"/>
        <w:rPr>
          <w:rFonts w:ascii="Times New Roman" w:hAnsi="Times New Roman" w:cs="Times New Roman"/>
          <w:b/>
          <w:sz w:val="24"/>
          <w:szCs w:val="24"/>
        </w:rPr>
      </w:pPr>
      <w:r w:rsidRPr="004A7484">
        <w:rPr>
          <w:rFonts w:ascii="Times New Roman" w:hAnsi="Times New Roman" w:cs="Times New Roman"/>
          <w:b/>
          <w:sz w:val="24"/>
          <w:szCs w:val="24"/>
        </w:rPr>
        <w:t>5. Комплектность, качество и гарантии</w:t>
      </w:r>
    </w:p>
    <w:p w:rsidR="00C01ABA" w:rsidRPr="004A7484" w:rsidRDefault="00C01ABA" w:rsidP="00C01ABA">
      <w:pPr>
        <w:pStyle w:val="af6"/>
        <w:jc w:val="both"/>
        <w:rPr>
          <w:sz w:val="24"/>
          <w:szCs w:val="24"/>
        </w:rPr>
      </w:pPr>
      <w:r w:rsidRPr="004A7484">
        <w:rPr>
          <w:sz w:val="24"/>
          <w:szCs w:val="24"/>
        </w:rPr>
        <w:tab/>
        <w:t>5.1. Поставщик гарантирует, что:</w:t>
      </w:r>
    </w:p>
    <w:p w:rsidR="00C01ABA" w:rsidRPr="004A7484" w:rsidRDefault="00C01ABA" w:rsidP="00C01ABA">
      <w:pPr>
        <w:pStyle w:val="af6"/>
        <w:ind w:firstLine="709"/>
        <w:jc w:val="both"/>
        <w:rPr>
          <w:sz w:val="24"/>
          <w:szCs w:val="24"/>
        </w:rPr>
      </w:pPr>
      <w:r w:rsidRPr="004A7484">
        <w:rPr>
          <w:sz w:val="24"/>
          <w:szCs w:val="24"/>
        </w:rPr>
        <w:t>поставляемый по настоящему Договору Товар является новым и не был в употреблении;</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01ABA" w:rsidRPr="004A7484" w:rsidRDefault="00C01ABA" w:rsidP="00C01ABA">
      <w:pPr>
        <w:pStyle w:val="af6"/>
        <w:ind w:firstLine="708"/>
        <w:jc w:val="both"/>
        <w:rPr>
          <w:sz w:val="24"/>
          <w:szCs w:val="24"/>
        </w:rPr>
      </w:pPr>
      <w:r w:rsidRPr="004A748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01ABA" w:rsidRPr="004A7484" w:rsidRDefault="00C01ABA" w:rsidP="00C01ABA">
      <w:pPr>
        <w:pStyle w:val="af6"/>
        <w:ind w:firstLine="708"/>
        <w:jc w:val="both"/>
        <w:rPr>
          <w:sz w:val="24"/>
          <w:szCs w:val="24"/>
        </w:rPr>
      </w:pPr>
      <w:r w:rsidRPr="004A7484">
        <w:rPr>
          <w:sz w:val="24"/>
          <w:szCs w:val="24"/>
        </w:rPr>
        <w:t>при производстве Товара были применены качественные материалы, и было обеспечено надлежащее техническое исполнение;</w:t>
      </w:r>
    </w:p>
    <w:p w:rsidR="00C01ABA" w:rsidRPr="004A7484" w:rsidRDefault="00C01ABA" w:rsidP="00C01ABA">
      <w:pPr>
        <w:pStyle w:val="af6"/>
        <w:ind w:firstLine="708"/>
        <w:jc w:val="both"/>
        <w:rPr>
          <w:spacing w:val="1"/>
          <w:sz w:val="24"/>
          <w:szCs w:val="24"/>
        </w:rPr>
      </w:pPr>
      <w:r w:rsidRPr="004A748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A7484">
        <w:rPr>
          <w:spacing w:val="1"/>
          <w:sz w:val="24"/>
          <w:szCs w:val="24"/>
        </w:rPr>
        <w:t xml:space="preserve"> техническим условиям на соответствующий вид Товара;</w:t>
      </w:r>
    </w:p>
    <w:p w:rsidR="00C01ABA" w:rsidRPr="004A7484" w:rsidRDefault="00C01ABA" w:rsidP="00C01ABA">
      <w:pPr>
        <w:pStyle w:val="af6"/>
        <w:ind w:firstLine="708"/>
        <w:jc w:val="both"/>
        <w:rPr>
          <w:sz w:val="24"/>
          <w:szCs w:val="24"/>
        </w:rPr>
      </w:pPr>
      <w:r w:rsidRPr="004A748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01ABA" w:rsidRPr="004A7484" w:rsidRDefault="00C01ABA" w:rsidP="00C01ABA">
      <w:pPr>
        <w:pStyle w:val="af6"/>
        <w:jc w:val="both"/>
        <w:rPr>
          <w:sz w:val="24"/>
          <w:szCs w:val="24"/>
        </w:rPr>
      </w:pPr>
      <w:r w:rsidRPr="004A7484">
        <w:rPr>
          <w:sz w:val="24"/>
          <w:szCs w:val="24"/>
        </w:rPr>
        <w:tab/>
        <w:t>5.2. Гарантийный срок для Товара составляет</w:t>
      </w:r>
      <w:proofErr w:type="gramStart"/>
      <w:r w:rsidRPr="004A7484">
        <w:rPr>
          <w:sz w:val="24"/>
          <w:szCs w:val="24"/>
        </w:rPr>
        <w:t xml:space="preserve"> __ (__) </w:t>
      </w:r>
      <w:proofErr w:type="gramEnd"/>
      <w:r w:rsidRPr="004A7484">
        <w:rPr>
          <w:sz w:val="24"/>
          <w:szCs w:val="24"/>
        </w:rPr>
        <w:t>с даты подписания Покупателем (представителем Покупателя) товарной накладной формы ТОРГ-12.</w:t>
      </w:r>
      <w:r w:rsidRPr="004A7484">
        <w:rPr>
          <w:sz w:val="24"/>
          <w:szCs w:val="24"/>
        </w:rPr>
        <w:tab/>
      </w:r>
    </w:p>
    <w:p w:rsidR="00C01ABA" w:rsidRPr="004A7484" w:rsidRDefault="00C01ABA" w:rsidP="00C01ABA">
      <w:pPr>
        <w:ind w:firstLine="709"/>
        <w:jc w:val="both"/>
      </w:pPr>
      <w:r w:rsidRPr="004A748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01ABA" w:rsidRPr="004A7484" w:rsidRDefault="00C01ABA" w:rsidP="00C01ABA">
      <w:pPr>
        <w:pStyle w:val="Standard"/>
        <w:jc w:val="both"/>
      </w:pPr>
      <w:r w:rsidRPr="004A7484">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6. Упаковка и маркировка</w:t>
      </w:r>
    </w:p>
    <w:p w:rsidR="00C01ABA" w:rsidRPr="004A7484" w:rsidRDefault="00C01ABA" w:rsidP="00C01ABA">
      <w:pPr>
        <w:spacing w:line="228" w:lineRule="auto"/>
        <w:ind w:firstLine="709"/>
        <w:jc w:val="both"/>
      </w:pPr>
      <w:r w:rsidRPr="004A7484">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01ABA" w:rsidRPr="004A7484" w:rsidRDefault="00C01ABA" w:rsidP="00C01ABA">
      <w:pPr>
        <w:pStyle w:val="ConsNormal"/>
        <w:spacing w:line="360" w:lineRule="auto"/>
        <w:jc w:val="center"/>
        <w:rPr>
          <w:rFonts w:ascii="Times New Roman" w:hAnsi="Times New Roman" w:cs="Times New Roman"/>
          <w:b/>
          <w:sz w:val="24"/>
          <w:szCs w:val="24"/>
        </w:rPr>
      </w:pPr>
    </w:p>
    <w:p w:rsidR="00C01ABA" w:rsidRPr="004A7484" w:rsidRDefault="00C01ABA" w:rsidP="00C01ABA">
      <w:pPr>
        <w:pStyle w:val="ConsNorma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7.Переход права собственности</w:t>
      </w:r>
    </w:p>
    <w:p w:rsidR="00C01ABA" w:rsidRPr="004A7484" w:rsidRDefault="00C01ABA" w:rsidP="00C01ABA">
      <w:pPr>
        <w:spacing w:line="228" w:lineRule="auto"/>
        <w:ind w:firstLine="709"/>
        <w:jc w:val="both"/>
      </w:pPr>
      <w:r w:rsidRPr="004A7484">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8. Ответственность Сторон</w:t>
      </w:r>
    </w:p>
    <w:p w:rsidR="00C01ABA" w:rsidRPr="004A7484" w:rsidRDefault="00C01ABA" w:rsidP="00C01ABA">
      <w:pPr>
        <w:pStyle w:val="ConsNormal"/>
        <w:jc w:val="both"/>
        <w:rPr>
          <w:rFonts w:ascii="Times New Roman" w:hAnsi="Times New Roman" w:cs="Times New Roman"/>
          <w:sz w:val="24"/>
          <w:szCs w:val="24"/>
        </w:rPr>
      </w:pPr>
      <w:r w:rsidRPr="004A748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01ABA" w:rsidRPr="004A7484" w:rsidRDefault="00C01ABA" w:rsidP="00C01ABA">
      <w:pPr>
        <w:pStyle w:val="af6"/>
        <w:ind w:firstLine="709"/>
        <w:jc w:val="both"/>
        <w:rPr>
          <w:sz w:val="24"/>
          <w:szCs w:val="24"/>
        </w:rPr>
      </w:pPr>
      <w:r w:rsidRPr="004A7484">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C01ABA" w:rsidRPr="004A7484" w:rsidRDefault="00C01ABA" w:rsidP="00C01ABA">
      <w:pPr>
        <w:pStyle w:val="af6"/>
        <w:ind w:firstLine="709"/>
        <w:jc w:val="both"/>
      </w:pPr>
      <w:r w:rsidRPr="004A748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01ABA" w:rsidRPr="004A7484" w:rsidRDefault="00C01ABA" w:rsidP="00C01ABA">
      <w:pPr>
        <w:pStyle w:val="af6"/>
        <w:ind w:firstLine="708"/>
        <w:jc w:val="both"/>
        <w:rPr>
          <w:sz w:val="24"/>
          <w:szCs w:val="24"/>
        </w:rPr>
      </w:pPr>
      <w:r w:rsidRPr="004A748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01ABA" w:rsidRPr="004A7484" w:rsidRDefault="00C01ABA" w:rsidP="00C01ABA">
      <w:pPr>
        <w:pStyle w:val="af6"/>
        <w:ind w:firstLine="708"/>
        <w:jc w:val="both"/>
        <w:rPr>
          <w:sz w:val="24"/>
          <w:szCs w:val="24"/>
        </w:rPr>
      </w:pPr>
      <w:r w:rsidRPr="004A7484">
        <w:rPr>
          <w:sz w:val="24"/>
          <w:szCs w:val="24"/>
        </w:rPr>
        <w:lastRenderedPageBreak/>
        <w:t>- возмещения Покупателю убытков, вызванных таким отказом;</w:t>
      </w:r>
    </w:p>
    <w:p w:rsidR="00C01ABA" w:rsidRPr="004A7484" w:rsidRDefault="00C01ABA" w:rsidP="00C01ABA">
      <w:pPr>
        <w:pStyle w:val="af6"/>
        <w:ind w:firstLine="708"/>
        <w:jc w:val="both"/>
        <w:rPr>
          <w:sz w:val="24"/>
          <w:szCs w:val="24"/>
        </w:rPr>
      </w:pPr>
      <w:r w:rsidRPr="004A7484">
        <w:rPr>
          <w:sz w:val="24"/>
          <w:szCs w:val="24"/>
        </w:rPr>
        <w:t xml:space="preserve">- возврата всех </w:t>
      </w:r>
      <w:proofErr w:type="gramStart"/>
      <w:r w:rsidRPr="004A7484">
        <w:rPr>
          <w:sz w:val="24"/>
          <w:szCs w:val="24"/>
        </w:rPr>
        <w:t>уплаченные</w:t>
      </w:r>
      <w:proofErr w:type="gramEnd"/>
      <w:r w:rsidRPr="004A7484">
        <w:rPr>
          <w:sz w:val="24"/>
          <w:szCs w:val="24"/>
        </w:rPr>
        <w:t xml:space="preserve"> Покупателем по настоящему Договору денежных сумм;</w:t>
      </w:r>
    </w:p>
    <w:p w:rsidR="00C01ABA" w:rsidRPr="004A7484" w:rsidRDefault="00C01ABA" w:rsidP="00C01ABA">
      <w:pPr>
        <w:pStyle w:val="af6"/>
        <w:ind w:firstLine="708"/>
        <w:jc w:val="both"/>
        <w:rPr>
          <w:sz w:val="24"/>
          <w:szCs w:val="24"/>
        </w:rPr>
      </w:pPr>
      <w:r w:rsidRPr="004A7484">
        <w:rPr>
          <w:sz w:val="24"/>
          <w:szCs w:val="24"/>
        </w:rPr>
        <w:t xml:space="preserve">- уплаты Покупателю штрафа в размере 10 % от общей стоимости Товара, указанной в п. 2.1 настоящего Договора.  </w:t>
      </w:r>
    </w:p>
    <w:p w:rsidR="00C01ABA" w:rsidRPr="004A7484" w:rsidRDefault="00C01ABA" w:rsidP="00C01ABA">
      <w:pPr>
        <w:pStyle w:val="Standard"/>
        <w:ind w:right="-81" w:firstLine="709"/>
        <w:jc w:val="both"/>
      </w:pPr>
      <w:r w:rsidRPr="004A7484">
        <w:t xml:space="preserve">8.5. В случае не устранения Поставщиком выявленных недостатков Товара в течение  14 (четырнадцати) рабочих дней </w:t>
      </w:r>
      <w:proofErr w:type="gramStart"/>
      <w:r w:rsidRPr="004A7484">
        <w:t>с даты получения</w:t>
      </w:r>
      <w:proofErr w:type="gramEnd"/>
      <w:r w:rsidRPr="004A7484">
        <w:t xml:space="preserve"> от Покупателя требования об устранении недостатков Товара, Покупатель вправе требовать от Поставщика уплаты пени в размере:</w:t>
      </w:r>
    </w:p>
    <w:p w:rsidR="00C01ABA" w:rsidRPr="004A7484" w:rsidRDefault="00C01ABA" w:rsidP="00C01ABA">
      <w:pPr>
        <w:pStyle w:val="Standard"/>
        <w:ind w:right="-81" w:firstLine="709"/>
        <w:jc w:val="both"/>
      </w:pPr>
      <w:r w:rsidRPr="004A7484">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01ABA" w:rsidRPr="004A7484" w:rsidRDefault="00C01ABA" w:rsidP="00C01ABA">
      <w:pPr>
        <w:pStyle w:val="Standard"/>
        <w:ind w:right="-81" w:firstLine="709"/>
        <w:jc w:val="both"/>
      </w:pPr>
      <w:r w:rsidRPr="004A7484">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01ABA" w:rsidRPr="004A7484" w:rsidRDefault="00C01ABA" w:rsidP="00C01ABA">
      <w:pPr>
        <w:pStyle w:val="af6"/>
        <w:ind w:firstLine="708"/>
        <w:jc w:val="both"/>
        <w:rPr>
          <w:sz w:val="24"/>
          <w:szCs w:val="24"/>
        </w:rPr>
      </w:pPr>
      <w:r w:rsidRPr="004A7484">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A7484">
        <w:rPr>
          <w:i/>
          <w:sz w:val="24"/>
          <w:szCs w:val="24"/>
        </w:rPr>
        <w:t xml:space="preserve"> </w:t>
      </w:r>
      <w:r w:rsidRPr="004A7484">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4A7484">
        <w:rPr>
          <w:sz w:val="24"/>
          <w:szCs w:val="24"/>
        </w:rPr>
        <w:t>с  даты  поставки</w:t>
      </w:r>
      <w:proofErr w:type="gramEnd"/>
      <w:r w:rsidRPr="004A7484">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01ABA" w:rsidRPr="004A7484" w:rsidRDefault="00C01ABA" w:rsidP="00C01ABA">
      <w:pPr>
        <w:pStyle w:val="af6"/>
        <w:ind w:firstLine="708"/>
        <w:jc w:val="both"/>
        <w:rPr>
          <w:sz w:val="24"/>
          <w:szCs w:val="24"/>
        </w:rPr>
      </w:pPr>
      <w:r w:rsidRPr="004A7484">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01ABA" w:rsidRPr="004A7484" w:rsidRDefault="00C01ABA" w:rsidP="00C01ABA">
      <w:pPr>
        <w:pStyle w:val="af6"/>
        <w:ind w:firstLine="708"/>
        <w:jc w:val="both"/>
        <w:rPr>
          <w:sz w:val="24"/>
          <w:szCs w:val="24"/>
        </w:rPr>
      </w:pPr>
      <w:r w:rsidRPr="004A748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01ABA" w:rsidRPr="004A7484" w:rsidRDefault="00C01ABA" w:rsidP="00C01ABA">
      <w:pPr>
        <w:pStyle w:val="Standard"/>
        <w:ind w:firstLine="708"/>
        <w:jc w:val="both"/>
      </w:pPr>
      <w:r w:rsidRPr="004A748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A7484">
        <w:rPr>
          <w:rFonts w:ascii="Times New Roman" w:hAnsi="Times New Roman" w:cs="Times New Roman"/>
          <w:iCs/>
          <w:sz w:val="24"/>
          <w:szCs w:val="24"/>
        </w:rPr>
        <w:t>ств тр</w:t>
      </w:r>
      <w:proofErr w:type="gramEnd"/>
      <w:r w:rsidRPr="004A748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01ABA" w:rsidRPr="004A7484" w:rsidRDefault="00C01ABA" w:rsidP="00C01ABA">
      <w:pPr>
        <w:pStyle w:val="ConsNormal"/>
        <w:ind w:firstLine="709"/>
        <w:jc w:val="both"/>
        <w:rPr>
          <w:rFonts w:ascii="Times New Roman" w:hAnsi="Times New Roman" w:cs="Times New Roman"/>
          <w:iCs/>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9. Обстоятельства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9.1. </w:t>
      </w:r>
      <w:proofErr w:type="gramStart"/>
      <w:r w:rsidRPr="004A748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w:t>
      </w:r>
      <w:r w:rsidRPr="004A7484">
        <w:rPr>
          <w:rFonts w:ascii="Times New Roman" w:hAnsi="Times New Roman" w:cs="Times New Roman"/>
          <w:sz w:val="24"/>
          <w:szCs w:val="24"/>
        </w:rPr>
        <w:lastRenderedPageBreak/>
        <w:t>обстоятельствах и их влиянии на исполнение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01ABA" w:rsidRPr="004A7484" w:rsidRDefault="00C01ABA" w:rsidP="00C01ABA">
      <w:pPr>
        <w:pStyle w:val="ConsNormal"/>
        <w:spacing w:line="360" w:lineRule="auto"/>
        <w:ind w:firstLine="0"/>
        <w:jc w:val="both"/>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10. Разрешение споров</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7484">
        <w:rPr>
          <w:rFonts w:ascii="Times New Roman" w:hAnsi="Times New Roman" w:cs="Times New Roman"/>
          <w:sz w:val="24"/>
          <w:szCs w:val="24"/>
        </w:rPr>
        <w:t>с даты получения</w:t>
      </w:r>
      <w:proofErr w:type="gramEnd"/>
      <w:r w:rsidRPr="004A7484">
        <w:rPr>
          <w:rFonts w:ascii="Times New Roman" w:hAnsi="Times New Roman" w:cs="Times New Roman"/>
          <w:sz w:val="24"/>
          <w:szCs w:val="24"/>
        </w:rPr>
        <w:t xml:space="preserve"> претензии.</w:t>
      </w:r>
    </w:p>
    <w:p w:rsidR="00C01ABA" w:rsidRPr="004A7484" w:rsidRDefault="00C01ABA" w:rsidP="00C01ABA">
      <w:pPr>
        <w:pStyle w:val="ConsNormal"/>
        <w:ind w:firstLine="709"/>
        <w:jc w:val="both"/>
        <w:rPr>
          <w:rFonts w:ascii="Times New Roman" w:hAnsi="Times New Roman" w:cs="Times New Roman"/>
          <w:i/>
          <w:sz w:val="24"/>
          <w:szCs w:val="24"/>
        </w:rPr>
      </w:pPr>
      <w:r w:rsidRPr="004A7484">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4A7484">
        <w:rPr>
          <w:rFonts w:ascii="Times New Roman" w:hAnsi="Times New Roman" w:cs="Times New Roman"/>
          <w:i/>
          <w:sz w:val="24"/>
          <w:szCs w:val="24"/>
        </w:rPr>
        <w:t xml:space="preserve">        </w:t>
      </w:r>
    </w:p>
    <w:p w:rsidR="00C01ABA" w:rsidRPr="004A7484" w:rsidRDefault="00C01ABA" w:rsidP="00C01ABA">
      <w:pPr>
        <w:pStyle w:val="ConsNormal"/>
        <w:ind w:firstLine="0"/>
        <w:jc w:val="both"/>
        <w:rPr>
          <w:rFonts w:ascii="Times New Roman" w:hAnsi="Times New Roman" w:cs="Times New Roman"/>
          <w:b/>
          <w:sz w:val="24"/>
          <w:szCs w:val="24"/>
        </w:rPr>
      </w:pP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11. Порядок внесения изменений, дополнений в Договор</w:t>
      </w: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и его расторжения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11.2. Настоящий Договор </w:t>
      </w:r>
      <w:proofErr w:type="gramStart"/>
      <w:r w:rsidRPr="004A7484">
        <w:rPr>
          <w:rFonts w:ascii="Times New Roman" w:hAnsi="Times New Roman" w:cs="Times New Roman"/>
          <w:sz w:val="24"/>
          <w:szCs w:val="24"/>
        </w:rPr>
        <w:t>может быть досрочно расторгнут</w:t>
      </w:r>
      <w:proofErr w:type="gramEnd"/>
      <w:r w:rsidRPr="004A748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11.3. 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01ABA" w:rsidRPr="004A7484" w:rsidRDefault="00C01ABA" w:rsidP="00C01ABA">
      <w:pPr>
        <w:pStyle w:val="ConsNormal"/>
        <w:spacing w:line="280" w:lineRule="exact"/>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7484">
        <w:rPr>
          <w:rFonts w:ascii="Times New Roman" w:hAnsi="Times New Roman" w:cs="Times New Roman"/>
          <w:sz w:val="24"/>
          <w:szCs w:val="24"/>
        </w:rPr>
        <w:t>с даты расторжения</w:t>
      </w:r>
      <w:proofErr w:type="gramEnd"/>
      <w:r w:rsidRPr="004A7484">
        <w:rPr>
          <w:rFonts w:ascii="Times New Roman" w:hAnsi="Times New Roman" w:cs="Times New Roman"/>
          <w:sz w:val="24"/>
          <w:szCs w:val="24"/>
        </w:rPr>
        <w:t xml:space="preserve"> настоящего Договора.</w:t>
      </w:r>
    </w:p>
    <w:p w:rsidR="00C01ABA" w:rsidRPr="004A7484" w:rsidRDefault="00C01ABA" w:rsidP="00C01ABA">
      <w:pPr>
        <w:pStyle w:val="ConsNormal"/>
        <w:numPr>
          <w:ilvl w:val="1"/>
          <w:numId w:val="4"/>
        </w:numPr>
        <w:suppressAutoHyphens/>
        <w:autoSpaceDE/>
        <w:adjustRightInd/>
        <w:ind w:firstLine="709"/>
        <w:jc w:val="both"/>
        <w:textAlignment w:val="baseline"/>
        <w:rPr>
          <w:rFonts w:ascii="Times New Roman" w:hAnsi="Times New Roman" w:cs="Times New Roman"/>
          <w:sz w:val="24"/>
          <w:szCs w:val="24"/>
        </w:rPr>
      </w:pPr>
      <w:proofErr w:type="gramStart"/>
      <w:r w:rsidRPr="004A748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C01ABA" w:rsidRPr="004A7484" w:rsidRDefault="00C01ABA" w:rsidP="00C01ABA">
      <w:pPr>
        <w:pStyle w:val="Standard"/>
        <w:spacing w:line="276" w:lineRule="auto"/>
        <w:jc w:val="center"/>
        <w:rPr>
          <w:b/>
        </w:rPr>
      </w:pPr>
      <w:bookmarkStart w:id="4" w:name="OLE_LINK13"/>
      <w:bookmarkStart w:id="5" w:name="OLE_LINK12"/>
      <w:bookmarkStart w:id="6" w:name="OLE_LINK1"/>
      <w:bookmarkStart w:id="7" w:name="OLE_LINK5"/>
    </w:p>
    <w:p w:rsidR="00C01ABA" w:rsidRPr="004A7484" w:rsidRDefault="00C01ABA" w:rsidP="00C01ABA">
      <w:pPr>
        <w:pStyle w:val="Standard"/>
        <w:spacing w:line="276" w:lineRule="auto"/>
        <w:jc w:val="center"/>
        <w:rPr>
          <w:b/>
        </w:rPr>
      </w:pPr>
      <w:r w:rsidRPr="004A7484">
        <w:rPr>
          <w:b/>
        </w:rPr>
        <w:t>12. Антикоррупционная оговорка</w:t>
      </w:r>
    </w:p>
    <w:p w:rsidR="00C01ABA" w:rsidRPr="004A7484" w:rsidRDefault="00C01ABA" w:rsidP="00C01ABA">
      <w:pPr>
        <w:pStyle w:val="Standard"/>
        <w:spacing w:line="276" w:lineRule="auto"/>
        <w:jc w:val="both"/>
      </w:pPr>
      <w:r w:rsidRPr="004A7484">
        <w:tab/>
        <w:t>12.1. </w:t>
      </w:r>
      <w:proofErr w:type="gramStart"/>
      <w:r w:rsidRPr="004A748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4A7484">
        <w:t xml:space="preserve"> получения каких-либо неправомерных преимуществ или для достижения иных неправомерных целей.</w:t>
      </w:r>
    </w:p>
    <w:p w:rsidR="00C01ABA" w:rsidRPr="004A7484" w:rsidRDefault="00C01ABA" w:rsidP="00C01ABA">
      <w:pPr>
        <w:pStyle w:val="Standard"/>
        <w:spacing w:line="276" w:lineRule="auto"/>
        <w:jc w:val="both"/>
      </w:pPr>
      <w:r w:rsidRPr="004A7484">
        <w:tab/>
        <w:t>12.2. </w:t>
      </w:r>
      <w:proofErr w:type="gramStart"/>
      <w:r w:rsidRPr="004A7484">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w:t>
      </w:r>
      <w:r w:rsidRPr="004A7484">
        <w:lastRenderedPageBreak/>
        <w:t>законодательства Российской Федерации и международных правовых актов в сфере предупреждения и  противодействия коррупции.</w:t>
      </w:r>
      <w:proofErr w:type="gramEnd"/>
    </w:p>
    <w:p w:rsidR="00C01ABA" w:rsidRPr="004A7484" w:rsidRDefault="00C01ABA" w:rsidP="00C01ABA">
      <w:pPr>
        <w:pStyle w:val="Standard"/>
        <w:spacing w:line="276" w:lineRule="auto"/>
        <w:jc w:val="both"/>
      </w:pPr>
      <w:r w:rsidRPr="004A7484">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8" w:name="OLE_LINK4"/>
      <w:bookmarkStart w:id="9" w:name="OLE_LINK3"/>
      <w:r w:rsidRPr="004A7484">
        <w:t xml:space="preserve">12.1, 12.2 </w:t>
      </w:r>
      <w:bookmarkEnd w:id="8"/>
      <w:bookmarkEnd w:id="9"/>
      <w:r w:rsidRPr="004A7484">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01ABA" w:rsidRPr="004A7484" w:rsidRDefault="00C01ABA" w:rsidP="00C01ABA">
      <w:pPr>
        <w:pStyle w:val="Standard"/>
        <w:spacing w:line="276" w:lineRule="auto"/>
        <w:jc w:val="both"/>
        <w:rPr>
          <w:shd w:val="clear" w:color="auto" w:fill="FFFFFF"/>
        </w:rPr>
      </w:pPr>
      <w:r w:rsidRPr="004A7484">
        <w:tab/>
      </w:r>
      <w:r w:rsidRPr="004A7484">
        <w:rPr>
          <w:shd w:val="clear" w:color="auto" w:fill="FFFFFF"/>
        </w:rPr>
        <w:t xml:space="preserve">12.3.1.Каналы уведомления Покупателя о нарушениях каких-либо положений пунктов 12.1, 12.2 настоящего Договора: </w:t>
      </w:r>
    </w:p>
    <w:p w:rsidR="00C01ABA" w:rsidRPr="004A7484" w:rsidRDefault="00C01ABA" w:rsidP="00C01ABA">
      <w:pPr>
        <w:pStyle w:val="Standard"/>
        <w:spacing w:line="276" w:lineRule="auto"/>
        <w:jc w:val="both"/>
        <w:rPr>
          <w:shd w:val="clear" w:color="auto" w:fill="FFFFFF"/>
        </w:rPr>
      </w:pPr>
      <w:r w:rsidRPr="004A7484">
        <w:rPr>
          <w:shd w:val="clear" w:color="auto" w:fill="FFFFFF"/>
        </w:rPr>
        <w:t>- факс:</w:t>
      </w:r>
      <w:r w:rsidRPr="004A7484">
        <w:t>(</w:t>
      </w:r>
      <w:proofErr w:type="gramStart"/>
      <w:r w:rsidRPr="004A7484">
        <w:t xml:space="preserve">   )</w:t>
      </w:r>
      <w:proofErr w:type="gramEnd"/>
      <w:r w:rsidRPr="004A7484">
        <w:t xml:space="preserve"> __________</w:t>
      </w:r>
      <w:r w:rsidRPr="004A7484">
        <w:rPr>
          <w:shd w:val="clear" w:color="auto" w:fill="FFFFFF"/>
        </w:rPr>
        <w:t>;</w:t>
      </w:r>
    </w:p>
    <w:p w:rsidR="00C01ABA" w:rsidRPr="004A7484" w:rsidRDefault="00C01ABA" w:rsidP="00C01ABA">
      <w:pPr>
        <w:pStyle w:val="Standard"/>
        <w:spacing w:line="276" w:lineRule="auto"/>
        <w:jc w:val="both"/>
      </w:pPr>
      <w:r w:rsidRPr="004A7484">
        <w:rPr>
          <w:shd w:val="clear" w:color="auto" w:fill="FFFFFF"/>
        </w:rPr>
        <w:t>- электронная почта</w:t>
      </w:r>
      <w:proofErr w:type="gramStart"/>
      <w:r w:rsidRPr="004A7484">
        <w:rPr>
          <w:shd w:val="clear" w:color="auto" w:fill="FFFFFF"/>
        </w:rPr>
        <w:t xml:space="preserve">: </w:t>
      </w:r>
      <w:r w:rsidRPr="004A7484">
        <w:t>_______</w:t>
      </w:r>
      <w:r w:rsidRPr="004A7484">
        <w:rPr>
          <w:shd w:val="clear" w:color="auto" w:fill="FFFFFF"/>
        </w:rPr>
        <w:t>;</w:t>
      </w:r>
      <w:proofErr w:type="gramEnd"/>
    </w:p>
    <w:p w:rsidR="00C01ABA" w:rsidRPr="004A7484" w:rsidRDefault="00C01ABA" w:rsidP="00C01ABA">
      <w:pPr>
        <w:pStyle w:val="Standard"/>
        <w:spacing w:line="276" w:lineRule="auto"/>
        <w:ind w:firstLine="709"/>
        <w:jc w:val="both"/>
      </w:pPr>
      <w:r w:rsidRPr="004A7484">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4A7484">
        <w:t>с даты получения</w:t>
      </w:r>
      <w:proofErr w:type="gramEnd"/>
      <w:r w:rsidRPr="004A7484">
        <w:t xml:space="preserve"> письменного уведомления.</w:t>
      </w:r>
    </w:p>
    <w:p w:rsidR="00C01ABA" w:rsidRPr="004A7484" w:rsidRDefault="00C01ABA" w:rsidP="00C01ABA">
      <w:pPr>
        <w:pStyle w:val="Standard"/>
        <w:spacing w:line="276" w:lineRule="auto"/>
        <w:jc w:val="both"/>
      </w:pPr>
      <w:r w:rsidRPr="004A7484">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01ABA" w:rsidRPr="004A7484" w:rsidRDefault="00C01ABA" w:rsidP="00C01ABA">
      <w:pPr>
        <w:pStyle w:val="Standard"/>
        <w:spacing w:line="276" w:lineRule="auto"/>
        <w:jc w:val="both"/>
      </w:pPr>
      <w:r w:rsidRPr="004A7484">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01ABA" w:rsidRPr="004A7484" w:rsidRDefault="00C01ABA" w:rsidP="00C01ABA">
      <w:pPr>
        <w:pStyle w:val="Standard"/>
        <w:numPr>
          <w:ilvl w:val="1"/>
          <w:numId w:val="5"/>
        </w:numPr>
        <w:spacing w:line="276" w:lineRule="auto"/>
        <w:ind w:firstLine="709"/>
        <w:jc w:val="both"/>
      </w:pPr>
      <w:proofErr w:type="gramStart"/>
      <w:r w:rsidRPr="004A7484">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4"/>
      <w:bookmarkEnd w:id="5"/>
      <w:bookmarkEnd w:id="6"/>
      <w:bookmarkEnd w:id="7"/>
      <w:proofErr w:type="gramEnd"/>
    </w:p>
    <w:p w:rsidR="00C01ABA" w:rsidRPr="004A7484" w:rsidRDefault="00C01ABA" w:rsidP="00C01ABA">
      <w:pPr>
        <w:pStyle w:val="Standard"/>
        <w:spacing w:line="276" w:lineRule="auto"/>
        <w:jc w:val="both"/>
      </w:pPr>
    </w:p>
    <w:p w:rsidR="00C01ABA" w:rsidRPr="00A80C5A" w:rsidRDefault="00C01ABA" w:rsidP="00C01ABA">
      <w:pPr>
        <w:pStyle w:val="afc"/>
        <w:jc w:val="center"/>
        <w:rPr>
          <w:rFonts w:ascii="Times New Roman" w:hAnsi="Times New Roman" w:cs="Times New Roman"/>
          <w:sz w:val="24"/>
          <w:szCs w:val="24"/>
          <w:lang w:val="ru-RU"/>
        </w:rPr>
      </w:pPr>
      <w:r w:rsidRPr="00A80C5A">
        <w:rPr>
          <w:rFonts w:ascii="Times New Roman" w:hAnsi="Times New Roman" w:cs="Times New Roman"/>
          <w:sz w:val="24"/>
          <w:szCs w:val="24"/>
          <w:lang w:val="ru-RU"/>
        </w:rPr>
        <w:t>13. Налоговая оговорка</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13.1. Поставщик гарантирует, что:</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w:t>
      </w:r>
      <w:proofErr w:type="gramStart"/>
      <w:r w:rsidRPr="00A80C5A">
        <w:rPr>
          <w:rFonts w:ascii="Times New Roman" w:hAnsi="Times New Roman" w:cs="Times New Roman"/>
          <w:sz w:val="24"/>
          <w:szCs w:val="24"/>
          <w:lang w:val="ru-RU"/>
        </w:rPr>
        <w:t>зарегистрирован</w:t>
      </w:r>
      <w:proofErr w:type="gramEnd"/>
      <w:r w:rsidRPr="00A80C5A">
        <w:rPr>
          <w:rFonts w:ascii="Times New Roman" w:hAnsi="Times New Roman" w:cs="Times New Roman"/>
          <w:sz w:val="24"/>
          <w:szCs w:val="24"/>
          <w:lang w:val="ru-RU"/>
        </w:rPr>
        <w:t xml:space="preserve"> в ЕГРЮЛ надлежащим образом;</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ведет бухгалтерский учет и составляет бухгалтерскую отчетность в соответствии с законодательством РФ и нормативными правовыми актами по бухгалтерскому учету, предоставляет годовую бухгалтерскую отчетность в налоговый орган;</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lastRenderedPageBreak/>
        <w:t>- ведет налоговый учет и составляет налоговую отчетность в соответствии с законодательством РФ, субъектов РФ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01ABA" w:rsidRPr="00A80C5A" w:rsidRDefault="00C01ABA" w:rsidP="00C01ABA">
      <w:pPr>
        <w:pStyle w:val="afc"/>
        <w:jc w:val="both"/>
        <w:rPr>
          <w:rFonts w:ascii="Times New Roman" w:hAnsi="Times New Roman" w:cs="Times New Roman"/>
          <w:sz w:val="24"/>
          <w:szCs w:val="24"/>
          <w:lang w:val="ru-RU"/>
        </w:rPr>
      </w:pPr>
      <w:proofErr w:type="gramStart"/>
      <w:r w:rsidRPr="00A80C5A">
        <w:rPr>
          <w:rFonts w:ascii="Times New Roman" w:hAnsi="Times New Roman" w:cs="Times New Roman"/>
          <w:sz w:val="24"/>
          <w:szCs w:val="24"/>
          <w:lang w:val="ru-RU"/>
        </w:rPr>
        <w:t>-не допускает искажения сведений о фактах хозяйственной жизни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своевременно и в полном объеме уплачивает налоги, сборы и страховые взносы;</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отражает в налоговой отчетности по НДС все суммы НДС, предъявленные Покупателю;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лица, подписывающие от его имени первичные документы и счета-фактуры, имеют на это все необходимые полномочия и доверенности.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13.2. Если Поставщик нарушит гарантии (любую одну, несколько или все вместе), указанные в пункте 13.1. настоящего договора, и это повлечет:</w:t>
      </w:r>
    </w:p>
    <w:p w:rsidR="00C01ABA" w:rsidRPr="00A80C5A" w:rsidRDefault="00C01ABA" w:rsidP="00C01ABA">
      <w:pPr>
        <w:pStyle w:val="afc"/>
        <w:jc w:val="both"/>
        <w:rPr>
          <w:rFonts w:ascii="Times New Roman" w:hAnsi="Times New Roman" w:cs="Times New Roman"/>
          <w:sz w:val="24"/>
          <w:szCs w:val="24"/>
          <w:lang w:val="ru-RU"/>
        </w:rPr>
      </w:pPr>
      <w:proofErr w:type="gramStart"/>
      <w:r w:rsidRPr="00A80C5A">
        <w:rPr>
          <w:rFonts w:ascii="Times New Roman" w:hAnsi="Times New Roman" w:cs="Times New Roman"/>
          <w:sz w:val="24"/>
          <w:szCs w:val="24"/>
          <w:lang w:val="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w:t>
      </w:r>
      <w:proofErr w:type="gramEnd"/>
      <w:r w:rsidRPr="00A80C5A">
        <w:rPr>
          <w:rFonts w:ascii="Times New Roman" w:hAnsi="Times New Roman" w:cs="Times New Roman"/>
          <w:sz w:val="24"/>
          <w:szCs w:val="24"/>
          <w:lang w:val="ru-RU"/>
        </w:rPr>
        <w:t xml:space="preserve"> взносов, пеней, штрафов, а также возникших из-за отказа в возможности признать расходы для целей налогообложения прибыли или включить в состав налоговых вычетов, то Поставщик обязуется возместить Покупателю убытки, который последний понес вследствие таких нарушений.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13.3. Поставщик в соответствии со ст.406.1. Гражданского кодекса РФ,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01ABA" w:rsidRPr="00A80C5A" w:rsidRDefault="00C01ABA" w:rsidP="00C01ABA">
      <w:pPr>
        <w:pStyle w:val="afc"/>
        <w:jc w:val="both"/>
        <w:rPr>
          <w:rFonts w:ascii="Times New Roman" w:hAnsi="Times New Roman" w:cs="Times New Roman"/>
          <w:sz w:val="24"/>
          <w:szCs w:val="24"/>
          <w:lang w:val="ru-RU"/>
        </w:rPr>
      </w:pPr>
    </w:p>
    <w:p w:rsidR="00C01ABA" w:rsidRDefault="00C01ABA" w:rsidP="00C01ABA">
      <w:pPr>
        <w:pStyle w:val="Standard"/>
        <w:spacing w:line="276" w:lineRule="auto"/>
        <w:jc w:val="center"/>
        <w:rPr>
          <w:b/>
        </w:rPr>
      </w:pPr>
    </w:p>
    <w:p w:rsidR="00C01ABA" w:rsidRPr="004A7484" w:rsidRDefault="00C01ABA" w:rsidP="00C01ABA">
      <w:pPr>
        <w:pStyle w:val="Standard"/>
        <w:spacing w:line="276" w:lineRule="auto"/>
        <w:jc w:val="center"/>
        <w:rPr>
          <w:b/>
        </w:rPr>
      </w:pPr>
      <w:r w:rsidRPr="004A7484">
        <w:rPr>
          <w:b/>
        </w:rPr>
        <w:t>1</w:t>
      </w:r>
      <w:r>
        <w:rPr>
          <w:b/>
        </w:rPr>
        <w:t>4</w:t>
      </w:r>
      <w:r w:rsidRPr="004A7484">
        <w:rPr>
          <w:b/>
        </w:rPr>
        <w:t>. Срок действия Договора</w:t>
      </w:r>
    </w:p>
    <w:p w:rsidR="00C01ABA" w:rsidRPr="004A7484" w:rsidRDefault="00C01ABA" w:rsidP="00C01ABA">
      <w:pPr>
        <w:pStyle w:val="Standard"/>
        <w:spacing w:line="276" w:lineRule="auto"/>
        <w:jc w:val="both"/>
      </w:pPr>
      <w:r w:rsidRPr="004A7484">
        <w:t xml:space="preserve">             1</w:t>
      </w:r>
      <w:r>
        <w:t>4</w:t>
      </w:r>
      <w:r w:rsidRPr="004A7484">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01ABA" w:rsidRPr="004A7484" w:rsidRDefault="00C01ABA" w:rsidP="00C01ABA">
      <w:pPr>
        <w:pStyle w:val="Standard"/>
        <w:spacing w:line="276" w:lineRule="auto"/>
        <w:jc w:val="both"/>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4A7484">
        <w:rPr>
          <w:rFonts w:ascii="Times New Roman" w:hAnsi="Times New Roman" w:cs="Times New Roman"/>
          <w:b/>
          <w:sz w:val="24"/>
          <w:szCs w:val="24"/>
        </w:rPr>
        <w:t>. Прочие условия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 1</w:t>
      </w:r>
      <w:r>
        <w:rPr>
          <w:rFonts w:ascii="Times New Roman" w:hAnsi="Times New Roman" w:cs="Times New Roman"/>
          <w:sz w:val="24"/>
          <w:szCs w:val="24"/>
        </w:rPr>
        <w:t>5</w:t>
      </w:r>
      <w:r w:rsidRPr="004A7484">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01ABA" w:rsidRPr="004A7484" w:rsidRDefault="00C01ABA" w:rsidP="00C01ABA">
      <w:pPr>
        <w:pStyle w:val="Standard"/>
        <w:ind w:firstLine="709"/>
        <w:jc w:val="both"/>
        <w:rPr>
          <w:shd w:val="clear" w:color="auto" w:fill="FFFFFF"/>
        </w:rPr>
      </w:pPr>
      <w:r>
        <w:rPr>
          <w:shd w:val="clear" w:color="auto" w:fill="FFFFFF"/>
        </w:rPr>
        <w:t>15</w:t>
      </w:r>
      <w:r w:rsidRPr="004A7484">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w:t>
      </w:r>
      <w:r w:rsidRPr="004A7484">
        <w:rPr>
          <w:shd w:val="clear" w:color="auto" w:fill="FFFFFF"/>
        </w:rPr>
        <w:lastRenderedPageBreak/>
        <w:t xml:space="preserve">уведомления, сообщения и прочая переписка будет считаться принятыми к исполнению другой стороной </w:t>
      </w:r>
      <w:proofErr w:type="gramStart"/>
      <w:r w:rsidRPr="004A7484">
        <w:rPr>
          <w:shd w:val="clear" w:color="auto" w:fill="FFFFFF"/>
        </w:rPr>
        <w:t>с даты отправления</w:t>
      </w:r>
      <w:proofErr w:type="gramEnd"/>
      <w:r w:rsidRPr="004A7484">
        <w:rPr>
          <w:shd w:val="clear" w:color="auto" w:fill="FFFFFF"/>
        </w:rPr>
        <w:t xml:space="preserve"> электронного письма.</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.5. Все приложения к настоящему Договору являются его неотъемлемыми частями.</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.7. К настоящему Договору прилагаются (</w:t>
      </w:r>
      <w:r w:rsidRPr="004A7484">
        <w:rPr>
          <w:rFonts w:ascii="Times New Roman" w:hAnsi="Times New Roman" w:cs="Times New Roman"/>
          <w:i/>
          <w:sz w:val="24"/>
          <w:szCs w:val="24"/>
        </w:rPr>
        <w:t>если прилагаются)</w:t>
      </w:r>
      <w:r w:rsidRPr="004A7484">
        <w:rPr>
          <w:rFonts w:ascii="Times New Roman" w:hAnsi="Times New Roman" w:cs="Times New Roman"/>
          <w:sz w:val="24"/>
          <w:szCs w:val="24"/>
        </w:rPr>
        <w:t>:</w:t>
      </w:r>
    </w:p>
    <w:p w:rsidR="00C01ABA" w:rsidRPr="00A80C5A" w:rsidRDefault="00C01ABA" w:rsidP="00C01ABA">
      <w:pPr>
        <w:pStyle w:val="ConsNormal"/>
        <w:ind w:firstLine="709"/>
        <w:jc w:val="both"/>
        <w:rPr>
          <w:rFonts w:ascii="Times New Roman" w:hAnsi="Times New Roman" w:cs="Times New Roman"/>
          <w:sz w:val="24"/>
          <w:szCs w:val="24"/>
        </w:rPr>
      </w:pPr>
      <w:r w:rsidRPr="00A80C5A">
        <w:rPr>
          <w:rFonts w:ascii="Times New Roman" w:hAnsi="Times New Roman" w:cs="Times New Roman"/>
          <w:sz w:val="24"/>
          <w:szCs w:val="24"/>
        </w:rPr>
        <w:t>15.7.1 Спецификация (приложение № 1); (если  предусмотрено в п. 1.1.)</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.7.2. График поставки (приложение № 2); (если предусмотрено в п. 1.2.)</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.7.3. График платежей (приложение №3) (если  предусмотрено в п.2.2)</w:t>
      </w:r>
    </w:p>
    <w:p w:rsidR="00C01ABA" w:rsidRPr="00A80C5A" w:rsidRDefault="00C01ABA" w:rsidP="00C01ABA">
      <w:pPr>
        <w:pStyle w:val="ConsNormal"/>
        <w:spacing w:line="360" w:lineRule="auto"/>
        <w:ind w:firstLine="709"/>
        <w:jc w:val="both"/>
        <w:rPr>
          <w:rFonts w:ascii="Times New Roman" w:hAnsi="Times New Roman" w:cs="Times New Roman"/>
          <w:sz w:val="24"/>
          <w:szCs w:val="24"/>
        </w:rPr>
      </w:pPr>
    </w:p>
    <w:p w:rsidR="00C01ABA" w:rsidRPr="004A7484" w:rsidRDefault="00C01ABA" w:rsidP="00C01ABA">
      <w:pPr>
        <w:pStyle w:val="Textbody"/>
        <w:jc w:val="center"/>
        <w:rPr>
          <w:b/>
        </w:rPr>
      </w:pPr>
      <w:r>
        <w:rPr>
          <w:b/>
        </w:rPr>
        <w:t>16</w:t>
      </w:r>
      <w:r w:rsidRPr="004A7484">
        <w:rPr>
          <w:b/>
        </w:rPr>
        <w:t>. Адреса и платёжные реквизиты Сторон</w:t>
      </w:r>
    </w:p>
    <w:p w:rsidR="00C01ABA" w:rsidRPr="004A7484" w:rsidRDefault="00C01ABA" w:rsidP="00C01ABA">
      <w:pPr>
        <w:spacing w:line="228" w:lineRule="auto"/>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01ABA" w:rsidRPr="004A7484" w:rsidTr="00C01ABA">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Покупатель</w:t>
            </w:r>
            <w:proofErr w:type="spellEnd"/>
            <w:r w:rsidRPr="004A7484">
              <w:rPr>
                <w:rFonts w:ascii="Times New Roman" w:hAnsi="Times New Roman" w:cs="Times New Roman"/>
                <w:b/>
                <w:sz w:val="24"/>
                <w:szCs w:val="24"/>
              </w:rPr>
              <w:t>:</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Поставщик</w:t>
            </w:r>
            <w:proofErr w:type="spellEnd"/>
            <w:r w:rsidRPr="004A7484">
              <w:rPr>
                <w:rFonts w:ascii="Times New Roman" w:hAnsi="Times New Roman" w:cs="Times New Roman"/>
                <w:b/>
                <w:sz w:val="24"/>
                <w:szCs w:val="24"/>
              </w:rPr>
              <w:t>:</w:t>
            </w:r>
          </w:p>
          <w:p w:rsidR="00C01ABA" w:rsidRPr="004A7484" w:rsidRDefault="00C01ABA" w:rsidP="00C01ABA">
            <w:pPr>
              <w:spacing w:line="216" w:lineRule="auto"/>
              <w:jc w:val="both"/>
            </w:pPr>
          </w:p>
        </w:tc>
      </w:tr>
      <w:tr w:rsidR="00C01ABA" w:rsidRPr="004A7484" w:rsidTr="00C01ABA">
        <w:trPr>
          <w:trHeight w:val="1427"/>
        </w:trPr>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rPr>
              <w:t>_______________/____________/</w:t>
            </w: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lang w:val="en-US"/>
              </w:rPr>
              <w:t>E-mail</w:t>
            </w:r>
            <w:r w:rsidRPr="004A7484">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___________________/ __________/</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E-mail:</w:t>
            </w:r>
          </w:p>
        </w:tc>
      </w:tr>
    </w:tbl>
    <w:p w:rsidR="00C01ABA" w:rsidRPr="004A7484" w:rsidRDefault="00C01ABA" w:rsidP="00C01ABA">
      <w:pPr>
        <w:pStyle w:val="af7"/>
        <w:jc w:val="both"/>
        <w:rPr>
          <w:b/>
          <w:bCs/>
        </w:rPr>
      </w:pPr>
    </w:p>
    <w:p w:rsidR="00C01ABA" w:rsidRPr="004A7484" w:rsidRDefault="00C01ABA" w:rsidP="00C01ABA">
      <w:pPr>
        <w:pStyle w:val="Textbody"/>
        <w:jc w:val="both"/>
        <w:rPr>
          <w:b/>
          <w:bCs/>
        </w:rPr>
      </w:pPr>
      <w:r w:rsidRPr="004A7484">
        <w:rPr>
          <w:b/>
          <w:bCs/>
        </w:rPr>
        <w:t xml:space="preserve">                    </w:t>
      </w: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rPr>
          <w:rFonts w:eastAsia="Calibri"/>
          <w:kern w:val="3"/>
        </w:rPr>
      </w:pPr>
      <w:r w:rsidRPr="004A7484">
        <w:br w:type="page"/>
      </w:r>
    </w:p>
    <w:p w:rsidR="00C01ABA" w:rsidRPr="004A7484" w:rsidRDefault="00C01ABA" w:rsidP="00C01ABA">
      <w:pPr>
        <w:pStyle w:val="Standard"/>
        <w:jc w:val="right"/>
      </w:pPr>
      <w:r w:rsidRPr="004A7484">
        <w:lastRenderedPageBreak/>
        <w:t>Приложение №1</w:t>
      </w:r>
    </w:p>
    <w:p w:rsidR="00C01ABA" w:rsidRPr="004A7484" w:rsidRDefault="00C01ABA" w:rsidP="00C01ABA">
      <w:pPr>
        <w:pStyle w:val="Standard"/>
        <w:tabs>
          <w:tab w:val="left" w:pos="1040"/>
          <w:tab w:val="left" w:pos="1440"/>
          <w:tab w:val="left" w:pos="8000"/>
        </w:tabs>
        <w:jc w:val="right"/>
        <w:rPr>
          <w:rFonts w:eastAsia="Times New Roman"/>
        </w:rPr>
      </w:pPr>
      <w:r w:rsidRPr="004A7484">
        <w:t>к договору №             от «___» ___________ 201_г.</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center"/>
      </w:pPr>
      <w:r w:rsidRPr="004A7484">
        <w:t xml:space="preserve">Спецификация  </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both"/>
      </w:pPr>
    </w:p>
    <w:tbl>
      <w:tblPr>
        <w:tblW w:w="9639" w:type="dxa"/>
        <w:tblInd w:w="534" w:type="dxa"/>
        <w:tblLayout w:type="fixed"/>
        <w:tblCellMar>
          <w:left w:w="10" w:type="dxa"/>
          <w:right w:w="10" w:type="dxa"/>
        </w:tblCellMar>
        <w:tblLook w:val="04A0" w:firstRow="1" w:lastRow="0" w:firstColumn="1" w:lastColumn="0" w:noHBand="0" w:noVBand="1"/>
      </w:tblPr>
      <w:tblGrid>
        <w:gridCol w:w="567"/>
        <w:gridCol w:w="1981"/>
        <w:gridCol w:w="780"/>
        <w:gridCol w:w="690"/>
        <w:gridCol w:w="1230"/>
        <w:gridCol w:w="1500"/>
        <w:gridCol w:w="906"/>
        <w:gridCol w:w="99"/>
        <w:gridCol w:w="1835"/>
        <w:gridCol w:w="51"/>
      </w:tblGrid>
      <w:tr w:rsidR="00C01ABA" w:rsidRPr="004A7484" w:rsidTr="00C01ABA">
        <w:trPr>
          <w:gridAfter w:val="1"/>
          <w:wAfter w:w="51" w:type="dxa"/>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 xml:space="preserve">№ </w:t>
            </w:r>
            <w:proofErr w:type="gramStart"/>
            <w:r w:rsidRPr="004A7484">
              <w:t>п</w:t>
            </w:r>
            <w:proofErr w:type="gramEnd"/>
            <w:r w:rsidRPr="004A7484">
              <w:t>/п</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 /Производитель</w:t>
            </w:r>
          </w:p>
          <w:p w:rsidR="00C01ABA" w:rsidRPr="004A7484" w:rsidRDefault="00C01ABA" w:rsidP="00C01ABA">
            <w:pPr>
              <w:pStyle w:val="Standard"/>
              <w:snapToGrid w:val="0"/>
              <w:jc w:val="center"/>
            </w:pPr>
            <w:r w:rsidRPr="004A7484">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НДС,%.</w:t>
            </w:r>
          </w:p>
          <w:p w:rsidR="00C01ABA" w:rsidRPr="004A7484" w:rsidRDefault="00C01ABA" w:rsidP="00C01ABA">
            <w:pPr>
              <w:pStyle w:val="Standard"/>
              <w:snapToGrid w:val="0"/>
              <w:jc w:val="center"/>
            </w:pPr>
            <w:r w:rsidRPr="004A7484">
              <w:t>/НДС не облагает</w:t>
            </w:r>
          </w:p>
          <w:p w:rsidR="00C01ABA" w:rsidRPr="004A7484" w:rsidRDefault="00C01ABA" w:rsidP="00C01ABA">
            <w:pPr>
              <w:pStyle w:val="Standard"/>
              <w:snapToGrid w:val="0"/>
              <w:jc w:val="center"/>
            </w:pPr>
            <w:proofErr w:type="spellStart"/>
            <w:r w:rsidRPr="004A7484">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Цена за ед. с НДС, руб.</w:t>
            </w:r>
          </w:p>
        </w:tc>
        <w:tc>
          <w:tcPr>
            <w:tcW w:w="100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Сумма НДС, руб.</w:t>
            </w:r>
          </w:p>
          <w:p w:rsidR="00C01ABA" w:rsidRPr="004A7484" w:rsidRDefault="00C01ABA" w:rsidP="00C01AB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w:t>
            </w:r>
          </w:p>
        </w:tc>
      </w:tr>
      <w:tr w:rsidR="00C01ABA" w:rsidRPr="004A7484" w:rsidTr="00C01ABA">
        <w:trPr>
          <w:gridAfter w:val="1"/>
          <w:wAfter w:w="51" w:type="dxa"/>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1</w:t>
            </w:r>
          </w:p>
        </w:tc>
        <w:tc>
          <w:tcPr>
            <w:tcW w:w="1981"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005" w:type="dxa"/>
            <w:gridSpan w:val="2"/>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ИТОГО:</w:t>
            </w: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bl>
    <w:p w:rsidR="00C01ABA" w:rsidRPr="004A7484" w:rsidRDefault="00C01ABA" w:rsidP="00C01ABA">
      <w:pPr>
        <w:pStyle w:val="af7"/>
        <w:ind w:firstLine="426"/>
        <w:jc w:val="both"/>
        <w:rPr>
          <w:rStyle w:val="40"/>
          <w:i w:val="0"/>
        </w:rPr>
      </w:pPr>
      <w:r w:rsidRPr="004A7484">
        <w:rPr>
          <w:bCs/>
        </w:rPr>
        <w:t>Итого по Спецификации</w:t>
      </w:r>
      <w:proofErr w:type="gramStart"/>
      <w:r w:rsidRPr="004A7484">
        <w:rPr>
          <w:bCs/>
        </w:rPr>
        <w:t xml:space="preserve"> - </w:t>
      </w:r>
      <w:r>
        <w:rPr>
          <w:bCs/>
        </w:rPr>
        <w:t xml:space="preserve"> </w:t>
      </w:r>
      <w:r w:rsidRPr="004A7484">
        <w:rPr>
          <w:rStyle w:val="40"/>
        </w:rPr>
        <w:t xml:space="preserve">______  (___________) </w:t>
      </w:r>
      <w:proofErr w:type="gramEnd"/>
      <w:r w:rsidRPr="004A7484">
        <w:rPr>
          <w:rStyle w:val="40"/>
        </w:rPr>
        <w:t>рублей ___ копеек, в том числе НДС ___% - _____ (_______________) рублей _____ копеек /или НДС не облагается</w:t>
      </w:r>
    </w:p>
    <w:p w:rsidR="00C01ABA" w:rsidRPr="004A7484" w:rsidRDefault="00C01ABA" w:rsidP="00C01ABA">
      <w:pPr>
        <w:pStyle w:val="Standard"/>
        <w:tabs>
          <w:tab w:val="left" w:pos="1040"/>
          <w:tab w:val="left" w:pos="1440"/>
          <w:tab w:val="left" w:pos="8000"/>
        </w:tabs>
        <w:spacing w:line="360" w:lineRule="auto"/>
        <w:jc w:val="both"/>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t xml:space="preserve">     </w:t>
      </w:r>
    </w:p>
    <w:p w:rsidR="00C01ABA" w:rsidRPr="004A7484" w:rsidRDefault="00C01ABA" w:rsidP="00C01ABA">
      <w:pPr>
        <w:pStyle w:val="Textbodyindent"/>
        <w:ind w:firstLine="0"/>
        <w:jc w:val="both"/>
        <w:rPr>
          <w:rFonts w:ascii="Times New Roman" w:hAnsi="Times New Roman"/>
          <w:sz w:val="24"/>
          <w:szCs w:val="24"/>
        </w:rPr>
      </w:pPr>
    </w:p>
    <w:p w:rsidR="00C01ABA" w:rsidRPr="004A748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 /______________/</w:t>
      </w:r>
    </w:p>
    <w:p w:rsidR="00C01ABA" w:rsidRPr="004A7484" w:rsidRDefault="00C01ABA" w:rsidP="00C01ABA">
      <w:pPr>
        <w:pStyle w:val="Standard"/>
        <w:jc w:val="both"/>
      </w:pPr>
      <w:r w:rsidRPr="004A7484">
        <w:t xml:space="preserve">                    </w:t>
      </w:r>
    </w:p>
    <w:p w:rsidR="00C01ABA"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 xml:space="preserve">                                                                                                                                               </w:t>
      </w: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Pr="00471D2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 xml:space="preserve">                                                                                                    </w:t>
      </w:r>
      <w:r>
        <w:rPr>
          <w:rFonts w:ascii="Times New Roman" w:hAnsi="Times New Roman"/>
          <w:sz w:val="24"/>
          <w:szCs w:val="24"/>
        </w:rPr>
        <w:t xml:space="preserve">                    </w:t>
      </w:r>
    </w:p>
    <w:p w:rsidR="00C01ABA" w:rsidRPr="004A7484" w:rsidRDefault="00C01ABA" w:rsidP="00C01ABA">
      <w:pPr>
        <w:pStyle w:val="Textbodyindent"/>
        <w:tabs>
          <w:tab w:val="left" w:pos="1323"/>
          <w:tab w:val="left" w:pos="1723"/>
          <w:tab w:val="left" w:pos="8283"/>
        </w:tabs>
        <w:ind w:firstLine="0"/>
        <w:jc w:val="right"/>
        <w:rPr>
          <w:rFonts w:ascii="Times New Roman" w:hAnsi="Times New Roman"/>
          <w:sz w:val="24"/>
          <w:szCs w:val="24"/>
        </w:rPr>
      </w:pPr>
      <w:r w:rsidRPr="004A7484">
        <w:rPr>
          <w:rFonts w:ascii="Times New Roman" w:hAnsi="Times New Roman"/>
          <w:sz w:val="24"/>
          <w:szCs w:val="24"/>
        </w:rPr>
        <w:lastRenderedPageBreak/>
        <w:t>Приложение №2</w:t>
      </w:r>
    </w:p>
    <w:p w:rsidR="00C01ABA" w:rsidRPr="004A7484" w:rsidRDefault="00C01ABA" w:rsidP="00C01ABA">
      <w:pPr>
        <w:pStyle w:val="Standard"/>
        <w:tabs>
          <w:tab w:val="left" w:pos="1040"/>
          <w:tab w:val="left" w:pos="1440"/>
          <w:tab w:val="left" w:pos="8000"/>
        </w:tabs>
        <w:jc w:val="right"/>
      </w:pPr>
      <w:r w:rsidRPr="004A7484">
        <w:t>к договору №  ______  от «___» ____________ 20__г.</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r w:rsidRPr="004A7484">
        <w:t xml:space="preserve">График поставки  </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C01ABA" w:rsidRPr="004A7484" w:rsidTr="00C01AB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 xml:space="preserve">№ </w:t>
            </w:r>
            <w:proofErr w:type="gramStart"/>
            <w:r w:rsidRPr="004A7484">
              <w:t>п</w:t>
            </w:r>
            <w:proofErr w:type="gramEnd"/>
            <w:r w:rsidRPr="004A7484">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Дата поставки</w:t>
            </w:r>
          </w:p>
        </w:tc>
        <w:tc>
          <w:tcPr>
            <w:tcW w:w="1134" w:type="dxa"/>
            <w:tcBorders>
              <w:top w:val="single" w:sz="4" w:space="0" w:color="000000"/>
              <w:left w:val="single" w:sz="4" w:space="0" w:color="000000"/>
              <w:bottom w:val="single" w:sz="4" w:space="0" w:color="000000"/>
            </w:tcBorders>
          </w:tcPr>
          <w:p w:rsidR="00C01ABA" w:rsidRPr="004A7484" w:rsidRDefault="00C01ABA" w:rsidP="00C01ABA">
            <w:pPr>
              <w:pStyle w:val="Standard"/>
              <w:snapToGrid w:val="0"/>
              <w:jc w:val="center"/>
            </w:pPr>
          </w:p>
          <w:p w:rsidR="00C01ABA" w:rsidRPr="004A7484" w:rsidRDefault="00C01ABA" w:rsidP="00C01ABA">
            <w:pPr>
              <w:pStyle w:val="Standard"/>
              <w:snapToGrid w:val="0"/>
              <w:jc w:val="center"/>
            </w:pPr>
          </w:p>
          <w:p w:rsidR="00C01ABA" w:rsidRPr="004A7484" w:rsidRDefault="00C01ABA" w:rsidP="00C01ABA">
            <w:pPr>
              <w:pStyle w:val="Standard"/>
              <w:snapToGrid w:val="0"/>
              <w:jc w:val="center"/>
            </w:pPr>
            <w:r w:rsidRPr="004A7484">
              <w:t>Время</w:t>
            </w:r>
          </w:p>
          <w:p w:rsidR="00C01ABA" w:rsidRPr="004A7484" w:rsidRDefault="00C01ABA" w:rsidP="00C01ABA">
            <w:pPr>
              <w:pStyle w:val="Standard"/>
              <w:snapToGrid w:val="0"/>
              <w:jc w:val="center"/>
            </w:pPr>
            <w:r w:rsidRPr="004A7484">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 НДС не облагается</w:t>
            </w: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ind w:firstLine="709"/>
              <w:jc w:val="both"/>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r w:rsidRPr="004A7484">
              <w:t>ИТОГО:</w:t>
            </w: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bl>
    <w:p w:rsidR="00C01ABA" w:rsidRPr="004A7484" w:rsidRDefault="00C01ABA" w:rsidP="00C01ABA">
      <w:pPr>
        <w:pStyle w:val="TableContents"/>
        <w:spacing w:line="200" w:lineRule="atLeast"/>
      </w:pPr>
    </w:p>
    <w:p w:rsidR="00C01ABA" w:rsidRPr="004A7484" w:rsidRDefault="00C01ABA" w:rsidP="00C01ABA">
      <w:pPr>
        <w:pStyle w:val="Standard"/>
        <w:spacing w:line="360" w:lineRule="auto"/>
      </w:pPr>
      <w:r w:rsidRPr="004A7484">
        <w:t>ИТОГО</w:t>
      </w:r>
      <w:proofErr w:type="gramStart"/>
      <w:r w:rsidRPr="004A7484">
        <w:t>:</w:t>
      </w:r>
      <w:r>
        <w:t xml:space="preserve"> </w:t>
      </w:r>
      <w:r w:rsidRPr="004A7484">
        <w:t xml:space="preserve"> </w:t>
      </w:r>
      <w:r w:rsidRPr="004A7484">
        <w:rPr>
          <w:b/>
        </w:rPr>
        <w:t xml:space="preserve">_____________ </w:t>
      </w:r>
      <w:r w:rsidRPr="004A7484">
        <w:rPr>
          <w:b/>
          <w:bCs/>
        </w:rPr>
        <w:t xml:space="preserve">(______________) </w:t>
      </w:r>
      <w:proofErr w:type="gramEnd"/>
      <w:r w:rsidRPr="004A7484">
        <w:rPr>
          <w:b/>
          <w:bCs/>
        </w:rPr>
        <w:t>рублей ______ копеек,</w:t>
      </w:r>
    </w:p>
    <w:p w:rsidR="00C01ABA" w:rsidRPr="004A7484" w:rsidRDefault="00C01ABA" w:rsidP="00C01ABA">
      <w:pPr>
        <w:pStyle w:val="Standard"/>
        <w:spacing w:line="360" w:lineRule="auto"/>
      </w:pPr>
      <w:r w:rsidRPr="004A7484">
        <w:rPr>
          <w:rStyle w:val="40"/>
        </w:rPr>
        <w:t xml:space="preserve">в том числе НДС ___% - _____ / или </w:t>
      </w:r>
      <w:r w:rsidRPr="004A7484">
        <w:rPr>
          <w:i/>
        </w:rPr>
        <w:t>НДС не облагается</w:t>
      </w:r>
    </w:p>
    <w:p w:rsidR="00C01ABA" w:rsidRPr="004A7484" w:rsidRDefault="00C01ABA" w:rsidP="00C01ABA">
      <w:pPr>
        <w:pStyle w:val="Standard"/>
        <w:spacing w:line="360" w:lineRule="auto"/>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t xml:space="preserve">     </w:t>
      </w:r>
    </w:p>
    <w:p w:rsidR="00C01ABA" w:rsidRPr="004A7484" w:rsidRDefault="00C01ABA" w:rsidP="00C01ABA">
      <w:pPr>
        <w:pStyle w:val="Textbodyindent"/>
        <w:ind w:firstLine="0"/>
        <w:rPr>
          <w:rFonts w:ascii="Times New Roman" w:hAnsi="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_________________ /_____________/</w:t>
      </w:r>
    </w:p>
    <w:p w:rsidR="00C01ABA" w:rsidRPr="004A7484" w:rsidRDefault="00C01ABA" w:rsidP="00C01ABA">
      <w:pPr>
        <w:pStyle w:val="Textbodyindent"/>
        <w:ind w:firstLine="0"/>
        <w:rPr>
          <w:rFonts w:ascii="Times New Roman" w:hAnsi="Times New Roman"/>
          <w:sz w:val="24"/>
          <w:szCs w:val="24"/>
          <w:u w:val="single"/>
        </w:rPr>
      </w:pPr>
    </w:p>
    <w:p w:rsidR="00C01ABA" w:rsidRPr="004A7484" w:rsidRDefault="00C01ABA" w:rsidP="00C01ABA">
      <w:pPr>
        <w:pStyle w:val="Standard"/>
        <w:jc w:val="both"/>
      </w:pPr>
      <w:r w:rsidRPr="004A7484">
        <w:t xml:space="preserve">                    </w:t>
      </w:r>
    </w:p>
    <w:p w:rsidR="00C01ABA" w:rsidRDefault="00C01ABA" w:rsidP="00C01ABA">
      <w:pPr>
        <w:pStyle w:val="a9"/>
        <w:ind w:left="4236"/>
      </w:pPr>
      <w:r>
        <w:t xml:space="preserve">             </w:t>
      </w:r>
    </w:p>
    <w:p w:rsidR="00C01ABA" w:rsidRDefault="00C01ABA">
      <w:pPr>
        <w:rPr>
          <w:sz w:val="20"/>
          <w:szCs w:val="20"/>
        </w:rPr>
      </w:pPr>
      <w:r>
        <w:br w:type="page"/>
      </w:r>
    </w:p>
    <w:p w:rsidR="00C01ABA" w:rsidRPr="004A7484" w:rsidRDefault="00C01ABA" w:rsidP="00C01ABA">
      <w:pPr>
        <w:pStyle w:val="a9"/>
        <w:ind w:left="4236"/>
        <w:rPr>
          <w:sz w:val="24"/>
          <w:szCs w:val="24"/>
        </w:rPr>
      </w:pPr>
      <w:r>
        <w:rPr>
          <w:rFonts w:eastAsia="Calibri"/>
          <w:sz w:val="24"/>
          <w:szCs w:val="24"/>
        </w:rPr>
        <w:lastRenderedPageBreak/>
        <w:t xml:space="preserve">                                  </w:t>
      </w:r>
      <w:r w:rsidRPr="004A7484">
        <w:rPr>
          <w:rFonts w:eastAsia="Calibri"/>
          <w:sz w:val="24"/>
          <w:szCs w:val="24"/>
        </w:rPr>
        <w:t xml:space="preserve">Приложение № 3 </w:t>
      </w:r>
    </w:p>
    <w:p w:rsidR="00C01ABA" w:rsidRPr="004A7484" w:rsidRDefault="00C01ABA" w:rsidP="00C01ABA">
      <w:pPr>
        <w:pStyle w:val="a9"/>
        <w:jc w:val="right"/>
        <w:rPr>
          <w:sz w:val="24"/>
          <w:szCs w:val="24"/>
        </w:rPr>
      </w:pPr>
      <w:r w:rsidRPr="004A7484">
        <w:rPr>
          <w:rFonts w:eastAsia="Calibri"/>
          <w:sz w:val="24"/>
          <w:szCs w:val="24"/>
        </w:rPr>
        <w:t>к договору №  от « ___»__________20__г.</w:t>
      </w:r>
    </w:p>
    <w:p w:rsidR="00C01ABA" w:rsidRPr="004A7484" w:rsidRDefault="00C01ABA" w:rsidP="00C01ABA">
      <w:pPr>
        <w:pStyle w:val="ConsNormal"/>
        <w:ind w:firstLine="0"/>
        <w:jc w:val="right"/>
        <w:rPr>
          <w:rFonts w:ascii="Times New Roman" w:hAnsi="Times New Roman" w:cs="Times New Roman"/>
          <w:sz w:val="24"/>
          <w:szCs w:val="24"/>
        </w:rPr>
      </w:pPr>
    </w:p>
    <w:p w:rsidR="00C01ABA" w:rsidRPr="004A7484" w:rsidRDefault="00C01ABA" w:rsidP="00C01ABA">
      <w:pPr>
        <w:pStyle w:val="ConsNormal"/>
        <w:ind w:firstLine="0"/>
        <w:jc w:val="center"/>
        <w:rPr>
          <w:rFonts w:ascii="Times New Roman" w:hAnsi="Times New Roman" w:cs="Times New Roman"/>
          <w:sz w:val="24"/>
          <w:szCs w:val="24"/>
        </w:rPr>
      </w:pPr>
      <w:r w:rsidRPr="004A7484">
        <w:rPr>
          <w:rFonts w:ascii="Times New Roman" w:hAnsi="Times New Roman" w:cs="Times New Roman"/>
          <w:sz w:val="24"/>
          <w:szCs w:val="24"/>
        </w:rPr>
        <w:t>График платежей (</w:t>
      </w:r>
      <w:r w:rsidRPr="004A7484">
        <w:rPr>
          <w:rFonts w:ascii="Times New Roman" w:hAnsi="Times New Roman" w:cs="Times New Roman"/>
          <w:i/>
          <w:sz w:val="24"/>
          <w:szCs w:val="24"/>
        </w:rPr>
        <w:t>если  предусмотрен в порядке оплаты</w:t>
      </w:r>
      <w:r w:rsidRPr="004A7484">
        <w:rPr>
          <w:rFonts w:ascii="Times New Roman" w:hAnsi="Times New Roman" w:cs="Times New Roman"/>
          <w:sz w:val="24"/>
          <w:szCs w:val="24"/>
        </w:rPr>
        <w:t>)</w:t>
      </w:r>
    </w:p>
    <w:p w:rsidR="00C01ABA" w:rsidRPr="004A7484" w:rsidRDefault="00C01ABA" w:rsidP="00C01ABA">
      <w:pPr>
        <w:pStyle w:val="ConsNormal"/>
        <w:ind w:firstLine="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2862"/>
        <w:gridCol w:w="2542"/>
        <w:gridCol w:w="2520"/>
      </w:tblGrid>
      <w:tr w:rsidR="00C01ABA" w:rsidRPr="004A7484" w:rsidTr="00C01ABA">
        <w:tc>
          <w:tcPr>
            <w:tcW w:w="896" w:type="dxa"/>
          </w:tcPr>
          <w:p w:rsidR="00C01ABA" w:rsidRPr="004A7484" w:rsidRDefault="00C01ABA" w:rsidP="00C01ABA">
            <w:pPr>
              <w:outlineLvl w:val="0"/>
              <w:rPr>
                <w:b/>
              </w:rPr>
            </w:pPr>
            <w:r w:rsidRPr="004A7484">
              <w:rPr>
                <w:b/>
              </w:rPr>
              <w:t xml:space="preserve">№ </w:t>
            </w:r>
            <w:proofErr w:type="gramStart"/>
            <w:r w:rsidRPr="004A7484">
              <w:rPr>
                <w:b/>
              </w:rPr>
              <w:t>п</w:t>
            </w:r>
            <w:proofErr w:type="gramEnd"/>
            <w:r w:rsidRPr="004A7484">
              <w:rPr>
                <w:b/>
              </w:rPr>
              <w:t>/п</w:t>
            </w:r>
          </w:p>
        </w:tc>
        <w:tc>
          <w:tcPr>
            <w:tcW w:w="2862" w:type="dxa"/>
          </w:tcPr>
          <w:p w:rsidR="00C01ABA" w:rsidRPr="004A7484" w:rsidRDefault="00C01ABA" w:rsidP="00C01ABA">
            <w:pPr>
              <w:outlineLvl w:val="0"/>
              <w:rPr>
                <w:b/>
              </w:rPr>
            </w:pPr>
            <w:r w:rsidRPr="004A7484">
              <w:rPr>
                <w:b/>
              </w:rPr>
              <w:t>Расчетный месяц</w:t>
            </w:r>
          </w:p>
        </w:tc>
        <w:tc>
          <w:tcPr>
            <w:tcW w:w="2542" w:type="dxa"/>
          </w:tcPr>
          <w:p w:rsidR="00C01ABA" w:rsidRPr="004A7484" w:rsidRDefault="00C01ABA" w:rsidP="00C01ABA">
            <w:pPr>
              <w:outlineLvl w:val="0"/>
              <w:rPr>
                <w:b/>
              </w:rPr>
            </w:pPr>
            <w:r w:rsidRPr="004A7484">
              <w:rPr>
                <w:b/>
              </w:rPr>
              <w:t xml:space="preserve">Сумма платежа руб., в </w:t>
            </w:r>
            <w:proofErr w:type="spellStart"/>
            <w:r w:rsidRPr="004A7484">
              <w:rPr>
                <w:b/>
              </w:rPr>
              <w:t>т.ч</w:t>
            </w:r>
            <w:proofErr w:type="spellEnd"/>
            <w:r w:rsidRPr="004A7484">
              <w:rPr>
                <w:b/>
              </w:rPr>
              <w:t xml:space="preserve">. НДС __% </w:t>
            </w:r>
          </w:p>
          <w:p w:rsidR="00C01ABA" w:rsidRPr="004A7484" w:rsidRDefault="00C01ABA" w:rsidP="00C01ABA">
            <w:pPr>
              <w:outlineLvl w:val="0"/>
              <w:rPr>
                <w:b/>
              </w:rPr>
            </w:pPr>
            <w:r w:rsidRPr="004A7484">
              <w:rPr>
                <w:b/>
              </w:rPr>
              <w:t>/ НДС не облагается</w:t>
            </w:r>
          </w:p>
        </w:tc>
        <w:tc>
          <w:tcPr>
            <w:tcW w:w="2520" w:type="dxa"/>
          </w:tcPr>
          <w:p w:rsidR="00C01ABA" w:rsidRPr="004A7484" w:rsidRDefault="00C01ABA" w:rsidP="00C01ABA">
            <w:pPr>
              <w:jc w:val="center"/>
              <w:outlineLvl w:val="0"/>
              <w:rPr>
                <w:b/>
              </w:rPr>
            </w:pPr>
            <w:r w:rsidRPr="004A7484">
              <w:rPr>
                <w:b/>
              </w:rPr>
              <w:t>Срок оплаты</w:t>
            </w:r>
          </w:p>
        </w:tc>
      </w:tr>
      <w:tr w:rsidR="00C01ABA" w:rsidRPr="004A7484" w:rsidTr="00C01ABA">
        <w:tc>
          <w:tcPr>
            <w:tcW w:w="896" w:type="dxa"/>
          </w:tcPr>
          <w:p w:rsidR="00C01ABA" w:rsidRPr="004A7484" w:rsidRDefault="00C01ABA" w:rsidP="00C01ABA">
            <w:pPr>
              <w:jc w:val="center"/>
            </w:pPr>
            <w:r w:rsidRPr="004A7484">
              <w:t>1.</w:t>
            </w:r>
          </w:p>
        </w:tc>
        <w:tc>
          <w:tcPr>
            <w:tcW w:w="2862" w:type="dxa"/>
          </w:tcPr>
          <w:p w:rsidR="00C01ABA" w:rsidRPr="004A7484" w:rsidRDefault="00C01ABA" w:rsidP="00C01ABA">
            <w:pPr>
              <w:outlineLvl w:val="0"/>
            </w:pP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r w:rsidR="00C01ABA" w:rsidRPr="004A7484" w:rsidTr="00C01ABA">
        <w:tc>
          <w:tcPr>
            <w:tcW w:w="896" w:type="dxa"/>
          </w:tcPr>
          <w:p w:rsidR="00C01ABA" w:rsidRPr="004A7484" w:rsidRDefault="00C01ABA" w:rsidP="00C01ABA">
            <w:pPr>
              <w:jc w:val="center"/>
            </w:pPr>
          </w:p>
        </w:tc>
        <w:tc>
          <w:tcPr>
            <w:tcW w:w="2862" w:type="dxa"/>
          </w:tcPr>
          <w:p w:rsidR="00C01ABA" w:rsidRPr="004A7484" w:rsidRDefault="00C01ABA" w:rsidP="00C01ABA">
            <w:pPr>
              <w:jc w:val="center"/>
              <w:outlineLvl w:val="0"/>
            </w:pPr>
            <w:r w:rsidRPr="004A7484">
              <w:t>ИТОГО</w:t>
            </w: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bl>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От Покупателя                                                                    от Поставщика</w:t>
      </w:r>
    </w:p>
    <w:p w:rsidR="00C01ABA" w:rsidRPr="004A7484" w:rsidRDefault="00C01ABA" w:rsidP="00C01ABA">
      <w:pPr>
        <w:pStyle w:val="ConsNormal"/>
        <w:ind w:firstLine="0"/>
        <w:rPr>
          <w:rFonts w:ascii="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C01ABA" w:rsidRPr="00725CC6" w:rsidTr="00C01ABA">
        <w:tc>
          <w:tcPr>
            <w:tcW w:w="5068" w:type="dxa"/>
          </w:tcPr>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 xml:space="preserve">_______________  /_____________/      </w:t>
            </w:r>
          </w:p>
          <w:p w:rsidR="00C01ABA" w:rsidRPr="004A7484" w:rsidRDefault="00C01ABA" w:rsidP="00C01ABA">
            <w:pPr>
              <w:pStyle w:val="ConsNormal"/>
              <w:ind w:firstLine="0"/>
              <w:rPr>
                <w:rFonts w:ascii="Times New Roman" w:hAnsi="Times New Roman" w:cs="Times New Roman"/>
                <w:sz w:val="24"/>
                <w:szCs w:val="24"/>
              </w:rPr>
            </w:pPr>
          </w:p>
        </w:tc>
        <w:tc>
          <w:tcPr>
            <w:tcW w:w="5069" w:type="dxa"/>
          </w:tcPr>
          <w:p w:rsidR="00C01ABA" w:rsidRPr="004A7484" w:rsidRDefault="00C01ABA" w:rsidP="00C01ABA">
            <w:pPr>
              <w:pStyle w:val="ConsNormal"/>
              <w:ind w:firstLine="0"/>
              <w:rPr>
                <w:rFonts w:ascii="Times New Roman" w:hAnsi="Times New Roman" w:cs="Times New Roman"/>
                <w:sz w:val="24"/>
                <w:szCs w:val="24"/>
              </w:rPr>
            </w:pPr>
          </w:p>
          <w:p w:rsidR="00C01ABA" w:rsidRPr="00BF54F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_____________ / _____________ /</w:t>
            </w:r>
          </w:p>
          <w:p w:rsidR="00C01ABA" w:rsidRPr="00BF54F4" w:rsidRDefault="00C01ABA" w:rsidP="00C01ABA">
            <w:pPr>
              <w:pStyle w:val="Textbodyindent"/>
              <w:ind w:firstLine="0"/>
              <w:rPr>
                <w:rFonts w:ascii="Times New Roman" w:hAnsi="Times New Roman"/>
                <w:sz w:val="24"/>
                <w:szCs w:val="24"/>
              </w:rPr>
            </w:pPr>
            <w:r w:rsidRPr="00BF54F4">
              <w:rPr>
                <w:rFonts w:ascii="Times New Roman" w:hAnsi="Times New Roman"/>
                <w:sz w:val="24"/>
                <w:szCs w:val="24"/>
              </w:rPr>
              <w:t xml:space="preserve">      </w:t>
            </w:r>
          </w:p>
          <w:p w:rsidR="00C01ABA" w:rsidRPr="00725CC6" w:rsidRDefault="00C01ABA" w:rsidP="00C01ABA">
            <w:pPr>
              <w:pStyle w:val="ConsNormal"/>
              <w:ind w:firstLine="0"/>
              <w:rPr>
                <w:rFonts w:ascii="Times New Roman" w:hAnsi="Times New Roman" w:cs="Times New Roman"/>
                <w:sz w:val="24"/>
                <w:szCs w:val="24"/>
              </w:rPr>
            </w:pPr>
          </w:p>
        </w:tc>
      </w:tr>
    </w:tbl>
    <w:p w:rsidR="00C01ABA" w:rsidRPr="00725CC6" w:rsidRDefault="00C01ABA" w:rsidP="00C01ABA">
      <w:pPr>
        <w:pStyle w:val="a9"/>
        <w:spacing w:after="0"/>
        <w:ind w:left="0"/>
        <w:rPr>
          <w:b/>
        </w:rPr>
      </w:pPr>
    </w:p>
    <w:p w:rsidR="00C01ABA" w:rsidRPr="00725CC6" w:rsidRDefault="00C01ABA" w:rsidP="00C01ABA">
      <w:pPr>
        <w:pStyle w:val="ConsTitle"/>
        <w:widowControl/>
        <w:tabs>
          <w:tab w:val="left" w:pos="1620"/>
        </w:tabs>
        <w:rPr>
          <w:rFonts w:ascii="Times New Roman" w:hAnsi="Times New Roman"/>
          <w:b w:val="0"/>
          <w:sz w:val="24"/>
          <w:szCs w:val="24"/>
        </w:rPr>
      </w:pPr>
    </w:p>
    <w:p w:rsidR="00C01ABA" w:rsidRPr="00725CC6" w:rsidRDefault="00C01ABA" w:rsidP="00C01ABA">
      <w:pPr>
        <w:pStyle w:val="ConsTitle"/>
        <w:widowControl/>
        <w:tabs>
          <w:tab w:val="left" w:pos="1620"/>
        </w:tabs>
        <w:jc w:val="center"/>
        <w:rPr>
          <w:rFonts w:ascii="Times New Roman" w:hAnsi="Times New Roman"/>
          <w:b w:val="0"/>
          <w:sz w:val="24"/>
          <w:szCs w:val="24"/>
        </w:rPr>
      </w:pPr>
    </w:p>
    <w:p w:rsidR="002B08C7" w:rsidRPr="004A7484" w:rsidRDefault="002B08C7" w:rsidP="00C01ABA">
      <w:pPr>
        <w:widowControl w:val="0"/>
        <w:autoSpaceDE w:val="0"/>
        <w:autoSpaceDN w:val="0"/>
        <w:adjustRightInd w:val="0"/>
        <w:jc w:val="center"/>
        <w:rPr>
          <w:sz w:val="22"/>
          <w:szCs w:val="22"/>
        </w:rPr>
      </w:pPr>
    </w:p>
    <w:sectPr w:rsidR="002B08C7" w:rsidRPr="004A7484" w:rsidSect="00C01ABA">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3D" w:rsidRDefault="0071153D">
      <w:r>
        <w:separator/>
      </w:r>
    </w:p>
  </w:endnote>
  <w:endnote w:type="continuationSeparator" w:id="0">
    <w:p w:rsidR="0071153D" w:rsidRDefault="0071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5B" w:rsidRDefault="0027675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7675B" w:rsidRDefault="002767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5B" w:rsidRDefault="0027675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551BA">
      <w:rPr>
        <w:rStyle w:val="aa"/>
        <w:noProof/>
      </w:rPr>
      <w:t>16</w:t>
    </w:r>
    <w:r>
      <w:rPr>
        <w:rStyle w:val="aa"/>
      </w:rPr>
      <w:fldChar w:fldCharType="end"/>
    </w:r>
  </w:p>
  <w:p w:rsidR="0027675B" w:rsidRDefault="002767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3D" w:rsidRDefault="0071153D">
      <w:r>
        <w:separator/>
      </w:r>
    </w:p>
  </w:footnote>
  <w:footnote w:type="continuationSeparator" w:id="0">
    <w:p w:rsidR="0071153D" w:rsidRDefault="00711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555FFF"/>
    <w:multiLevelType w:val="multilevel"/>
    <w:tmpl w:val="F420F85C"/>
    <w:lvl w:ilvl="0">
      <w:start w:val="1"/>
      <w:numFmt w:val="decimal"/>
      <w:lvlText w:val="%1."/>
      <w:lvlJc w:val="left"/>
      <w:pPr>
        <w:ind w:left="360" w:hanging="360"/>
      </w:pPr>
      <w:rPr>
        <w:rFonts w:hint="default"/>
        <w:b w:val="0"/>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
    <w:nsid w:val="01AD0858"/>
    <w:multiLevelType w:val="multilevel"/>
    <w:tmpl w:val="F04C24CC"/>
    <w:lvl w:ilvl="0">
      <w:start w:val="23"/>
      <w:numFmt w:val="decimal"/>
      <w:lvlText w:val="%1."/>
      <w:lvlJc w:val="left"/>
      <w:pPr>
        <w:ind w:left="480" w:hanging="480"/>
      </w:pPr>
      <w:rPr>
        <w:rFonts w:hint="default"/>
      </w:rPr>
    </w:lvl>
    <w:lvl w:ilvl="1">
      <w:start w:val="1"/>
      <w:numFmt w:val="decimal"/>
      <w:lvlText w:val="20.%2."/>
      <w:lvlJc w:val="left"/>
      <w:pPr>
        <w:ind w:left="1048"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8">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1">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291F5F"/>
    <w:multiLevelType w:val="hybridMultilevel"/>
    <w:tmpl w:val="4F90C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9"/>
  </w:num>
  <w:num w:numId="4">
    <w:abstractNumId w:val="16"/>
  </w:num>
  <w:num w:numId="5">
    <w:abstractNumId w:val="35"/>
  </w:num>
  <w:num w:numId="6">
    <w:abstractNumId w:val="23"/>
  </w:num>
  <w:num w:numId="7">
    <w:abstractNumId w:val="38"/>
  </w:num>
  <w:num w:numId="8">
    <w:abstractNumId w:val="31"/>
  </w:num>
  <w:num w:numId="9">
    <w:abstractNumId w:val="15"/>
  </w:num>
  <w:num w:numId="10">
    <w:abstractNumId w:val="3"/>
  </w:num>
  <w:num w:numId="11">
    <w:abstractNumId w:val="21"/>
  </w:num>
  <w:num w:numId="12">
    <w:abstractNumId w:val="37"/>
  </w:num>
  <w:num w:numId="13">
    <w:abstractNumId w:val="13"/>
  </w:num>
  <w:num w:numId="14">
    <w:abstractNumId w:val="27"/>
  </w:num>
  <w:num w:numId="15">
    <w:abstractNumId w:val="25"/>
  </w:num>
  <w:num w:numId="16">
    <w:abstractNumId w:val="29"/>
  </w:num>
  <w:num w:numId="17">
    <w:abstractNumId w:val="30"/>
  </w:num>
  <w:num w:numId="18">
    <w:abstractNumId w:val="2"/>
  </w:num>
  <w:num w:numId="19">
    <w:abstractNumId w:val="32"/>
  </w:num>
  <w:num w:numId="20">
    <w:abstractNumId w:val="4"/>
  </w:num>
  <w:num w:numId="21">
    <w:abstractNumId w:val="6"/>
  </w:num>
  <w:num w:numId="22">
    <w:abstractNumId w:val="20"/>
  </w:num>
  <w:num w:numId="23">
    <w:abstractNumId w:val="28"/>
  </w:num>
  <w:num w:numId="24">
    <w:abstractNumId w:val="24"/>
  </w:num>
  <w:num w:numId="25">
    <w:abstractNumId w:val="33"/>
  </w:num>
  <w:num w:numId="26">
    <w:abstractNumId w:val="19"/>
  </w:num>
  <w:num w:numId="27">
    <w:abstractNumId w:val="5"/>
  </w:num>
  <w:num w:numId="28">
    <w:abstractNumId w:val="36"/>
  </w:num>
  <w:num w:numId="29">
    <w:abstractNumId w:val="34"/>
  </w:num>
  <w:num w:numId="30">
    <w:abstractNumId w:val="40"/>
  </w:num>
  <w:num w:numId="31">
    <w:abstractNumId w:val="22"/>
  </w:num>
  <w:num w:numId="32">
    <w:abstractNumId w:val="11"/>
  </w:num>
  <w:num w:numId="33">
    <w:abstractNumId w:val="10"/>
  </w:num>
  <w:num w:numId="34">
    <w:abstractNumId w:val="17"/>
  </w:num>
  <w:num w:numId="35">
    <w:abstractNumId w:val="8"/>
  </w:num>
  <w:num w:numId="36">
    <w:abstractNumId w:val="7"/>
  </w:num>
  <w:num w:numId="37">
    <w:abstractNumId w:val="12"/>
    <w:lvlOverride w:ilvl="0">
      <w:startOverride w:val="1"/>
    </w:lvlOverride>
  </w:num>
  <w:num w:numId="38">
    <w:abstractNumId w:val="18"/>
  </w:num>
  <w:num w:numId="39">
    <w:abstractNumId w:val="26"/>
  </w:num>
  <w:num w:numId="40">
    <w:abstractNumId w:val="41"/>
  </w:num>
  <w:num w:numId="41">
    <w:abstractNumId w:val="0"/>
  </w:num>
  <w:num w:numId="4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602C1"/>
    <w:rsid w:val="00070452"/>
    <w:rsid w:val="00072870"/>
    <w:rsid w:val="00075D85"/>
    <w:rsid w:val="00086E9A"/>
    <w:rsid w:val="000A04AD"/>
    <w:rsid w:val="000A118E"/>
    <w:rsid w:val="000A5F75"/>
    <w:rsid w:val="000A6BF1"/>
    <w:rsid w:val="000B3176"/>
    <w:rsid w:val="000C3B9F"/>
    <w:rsid w:val="000D08B4"/>
    <w:rsid w:val="000D3C8C"/>
    <w:rsid w:val="000E5F51"/>
    <w:rsid w:val="000F0480"/>
    <w:rsid w:val="000F076B"/>
    <w:rsid w:val="0011130E"/>
    <w:rsid w:val="001162B4"/>
    <w:rsid w:val="00122AF9"/>
    <w:rsid w:val="00126C6D"/>
    <w:rsid w:val="00131F08"/>
    <w:rsid w:val="00136B90"/>
    <w:rsid w:val="001404EB"/>
    <w:rsid w:val="001601CF"/>
    <w:rsid w:val="00165737"/>
    <w:rsid w:val="00182233"/>
    <w:rsid w:val="001842A7"/>
    <w:rsid w:val="001900EC"/>
    <w:rsid w:val="001A306D"/>
    <w:rsid w:val="001A54D0"/>
    <w:rsid w:val="001A58BB"/>
    <w:rsid w:val="001A5DB5"/>
    <w:rsid w:val="001B0630"/>
    <w:rsid w:val="001D010F"/>
    <w:rsid w:val="001D1692"/>
    <w:rsid w:val="001D2647"/>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00F2"/>
    <w:rsid w:val="00257C5B"/>
    <w:rsid w:val="00263A6B"/>
    <w:rsid w:val="0027675B"/>
    <w:rsid w:val="00292C42"/>
    <w:rsid w:val="002A1852"/>
    <w:rsid w:val="002B08C7"/>
    <w:rsid w:val="002B34BF"/>
    <w:rsid w:val="002B691E"/>
    <w:rsid w:val="002C5AD9"/>
    <w:rsid w:val="002D44D9"/>
    <w:rsid w:val="002E5952"/>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94CA9"/>
    <w:rsid w:val="003A69DD"/>
    <w:rsid w:val="003A6EBD"/>
    <w:rsid w:val="003B0DCC"/>
    <w:rsid w:val="003C049E"/>
    <w:rsid w:val="003C5512"/>
    <w:rsid w:val="003E20E3"/>
    <w:rsid w:val="003F47FD"/>
    <w:rsid w:val="003F682D"/>
    <w:rsid w:val="003F7AC2"/>
    <w:rsid w:val="00404BA2"/>
    <w:rsid w:val="00416F23"/>
    <w:rsid w:val="00431957"/>
    <w:rsid w:val="00440BFB"/>
    <w:rsid w:val="00441ECE"/>
    <w:rsid w:val="00460B74"/>
    <w:rsid w:val="00462427"/>
    <w:rsid w:val="00464FDD"/>
    <w:rsid w:val="00465091"/>
    <w:rsid w:val="00486674"/>
    <w:rsid w:val="00496D94"/>
    <w:rsid w:val="004A0FB5"/>
    <w:rsid w:val="004A7484"/>
    <w:rsid w:val="004B3917"/>
    <w:rsid w:val="004B7CCE"/>
    <w:rsid w:val="004C2819"/>
    <w:rsid w:val="004D372E"/>
    <w:rsid w:val="004D6066"/>
    <w:rsid w:val="004D7517"/>
    <w:rsid w:val="004E0ACB"/>
    <w:rsid w:val="004E21BC"/>
    <w:rsid w:val="004E30C4"/>
    <w:rsid w:val="004F5D07"/>
    <w:rsid w:val="005030CB"/>
    <w:rsid w:val="005032AE"/>
    <w:rsid w:val="00510BC3"/>
    <w:rsid w:val="005216D6"/>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06AC"/>
    <w:rsid w:val="006310AD"/>
    <w:rsid w:val="006334A7"/>
    <w:rsid w:val="0063372D"/>
    <w:rsid w:val="00642514"/>
    <w:rsid w:val="00643A3E"/>
    <w:rsid w:val="0064551A"/>
    <w:rsid w:val="00661EAD"/>
    <w:rsid w:val="00674FB7"/>
    <w:rsid w:val="00677EBB"/>
    <w:rsid w:val="006853F2"/>
    <w:rsid w:val="00687250"/>
    <w:rsid w:val="00687D90"/>
    <w:rsid w:val="00690535"/>
    <w:rsid w:val="006B7D02"/>
    <w:rsid w:val="006C06B8"/>
    <w:rsid w:val="006C110A"/>
    <w:rsid w:val="006C5711"/>
    <w:rsid w:val="006D2824"/>
    <w:rsid w:val="006F0D5C"/>
    <w:rsid w:val="007002D2"/>
    <w:rsid w:val="0071153D"/>
    <w:rsid w:val="00716C10"/>
    <w:rsid w:val="00724CB7"/>
    <w:rsid w:val="007316C3"/>
    <w:rsid w:val="00733C6F"/>
    <w:rsid w:val="00737639"/>
    <w:rsid w:val="007550C5"/>
    <w:rsid w:val="00755C34"/>
    <w:rsid w:val="007564BC"/>
    <w:rsid w:val="007616B3"/>
    <w:rsid w:val="00764D77"/>
    <w:rsid w:val="007672C0"/>
    <w:rsid w:val="0077089B"/>
    <w:rsid w:val="007713FE"/>
    <w:rsid w:val="00773891"/>
    <w:rsid w:val="007773AA"/>
    <w:rsid w:val="007838C5"/>
    <w:rsid w:val="00791C31"/>
    <w:rsid w:val="00793999"/>
    <w:rsid w:val="00797E5B"/>
    <w:rsid w:val="007B048A"/>
    <w:rsid w:val="007B28CA"/>
    <w:rsid w:val="007B60A6"/>
    <w:rsid w:val="007C253A"/>
    <w:rsid w:val="007C6EAF"/>
    <w:rsid w:val="007D400D"/>
    <w:rsid w:val="007E1421"/>
    <w:rsid w:val="007E448D"/>
    <w:rsid w:val="007E5CCE"/>
    <w:rsid w:val="007F5DFD"/>
    <w:rsid w:val="007F67BF"/>
    <w:rsid w:val="00800469"/>
    <w:rsid w:val="0080176C"/>
    <w:rsid w:val="0080183E"/>
    <w:rsid w:val="0081488B"/>
    <w:rsid w:val="008203E0"/>
    <w:rsid w:val="008204D0"/>
    <w:rsid w:val="008220A4"/>
    <w:rsid w:val="00844972"/>
    <w:rsid w:val="00854C1E"/>
    <w:rsid w:val="00863438"/>
    <w:rsid w:val="008677EF"/>
    <w:rsid w:val="00867F54"/>
    <w:rsid w:val="00874B51"/>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41C1"/>
    <w:rsid w:val="009163D8"/>
    <w:rsid w:val="00927C65"/>
    <w:rsid w:val="00941911"/>
    <w:rsid w:val="009454AF"/>
    <w:rsid w:val="00966435"/>
    <w:rsid w:val="009725CE"/>
    <w:rsid w:val="00983B19"/>
    <w:rsid w:val="009B2663"/>
    <w:rsid w:val="009B2D60"/>
    <w:rsid w:val="009B4524"/>
    <w:rsid w:val="009B645E"/>
    <w:rsid w:val="009B64AE"/>
    <w:rsid w:val="009C13E0"/>
    <w:rsid w:val="009D4794"/>
    <w:rsid w:val="009D552E"/>
    <w:rsid w:val="009E49FE"/>
    <w:rsid w:val="009F0AE7"/>
    <w:rsid w:val="009F74FC"/>
    <w:rsid w:val="00A1298E"/>
    <w:rsid w:val="00A26313"/>
    <w:rsid w:val="00A323FD"/>
    <w:rsid w:val="00A37FA6"/>
    <w:rsid w:val="00A4125B"/>
    <w:rsid w:val="00A41D86"/>
    <w:rsid w:val="00A426E5"/>
    <w:rsid w:val="00A43A05"/>
    <w:rsid w:val="00A54CA2"/>
    <w:rsid w:val="00A551BA"/>
    <w:rsid w:val="00A573D0"/>
    <w:rsid w:val="00A57EAA"/>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E4EF3"/>
    <w:rsid w:val="00AF5AF4"/>
    <w:rsid w:val="00B06895"/>
    <w:rsid w:val="00B077C7"/>
    <w:rsid w:val="00B248CF"/>
    <w:rsid w:val="00B25FE3"/>
    <w:rsid w:val="00B30957"/>
    <w:rsid w:val="00B330B3"/>
    <w:rsid w:val="00B45D73"/>
    <w:rsid w:val="00B4680B"/>
    <w:rsid w:val="00B472EA"/>
    <w:rsid w:val="00B51276"/>
    <w:rsid w:val="00B5203C"/>
    <w:rsid w:val="00B55531"/>
    <w:rsid w:val="00B60758"/>
    <w:rsid w:val="00B70CC2"/>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1ABA"/>
    <w:rsid w:val="00C02CFB"/>
    <w:rsid w:val="00C0520C"/>
    <w:rsid w:val="00C0707A"/>
    <w:rsid w:val="00C1059C"/>
    <w:rsid w:val="00C13A14"/>
    <w:rsid w:val="00C222D1"/>
    <w:rsid w:val="00C2333D"/>
    <w:rsid w:val="00C23A10"/>
    <w:rsid w:val="00C327BB"/>
    <w:rsid w:val="00C32EF6"/>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63B17"/>
    <w:rsid w:val="00D7628E"/>
    <w:rsid w:val="00DA2291"/>
    <w:rsid w:val="00DA53DE"/>
    <w:rsid w:val="00DB5D20"/>
    <w:rsid w:val="00DE5CD6"/>
    <w:rsid w:val="00DF167E"/>
    <w:rsid w:val="00DF5017"/>
    <w:rsid w:val="00DF52B7"/>
    <w:rsid w:val="00DF6E47"/>
    <w:rsid w:val="00E06902"/>
    <w:rsid w:val="00E07158"/>
    <w:rsid w:val="00E16920"/>
    <w:rsid w:val="00E42C37"/>
    <w:rsid w:val="00E43D8A"/>
    <w:rsid w:val="00E53932"/>
    <w:rsid w:val="00E67C56"/>
    <w:rsid w:val="00E721A6"/>
    <w:rsid w:val="00E73F5C"/>
    <w:rsid w:val="00E80444"/>
    <w:rsid w:val="00E80ED4"/>
    <w:rsid w:val="00E842AC"/>
    <w:rsid w:val="00EC53CD"/>
    <w:rsid w:val="00EC5422"/>
    <w:rsid w:val="00EC61BE"/>
    <w:rsid w:val="00EE27A0"/>
    <w:rsid w:val="00EF40C1"/>
    <w:rsid w:val="00F04B1E"/>
    <w:rsid w:val="00F1306D"/>
    <w:rsid w:val="00F13A56"/>
    <w:rsid w:val="00F233B8"/>
    <w:rsid w:val="00F24F04"/>
    <w:rsid w:val="00F365AC"/>
    <w:rsid w:val="00F53C94"/>
    <w:rsid w:val="00F66112"/>
    <w:rsid w:val="00F71249"/>
    <w:rsid w:val="00F877F0"/>
    <w:rsid w:val="00F963CB"/>
    <w:rsid w:val="00FA2C7E"/>
    <w:rsid w:val="00FB3EC9"/>
    <w:rsid w:val="00FB65DA"/>
    <w:rsid w:val="00FB6BA4"/>
    <w:rsid w:val="00FC737B"/>
    <w:rsid w:val="00FE2203"/>
    <w:rsid w:val="00FE3F51"/>
    <w:rsid w:val="00FE412D"/>
    <w:rsid w:val="00FE7BD3"/>
    <w:rsid w:val="00FF2397"/>
    <w:rsid w:val="00FF55E7"/>
    <w:rsid w:val="00FF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7654">
      <w:bodyDiv w:val="1"/>
      <w:marLeft w:val="0"/>
      <w:marRight w:val="0"/>
      <w:marTop w:val="0"/>
      <w:marBottom w:val="0"/>
      <w:divBdr>
        <w:top w:val="none" w:sz="0" w:space="0" w:color="auto"/>
        <w:left w:val="none" w:sz="0" w:space="0" w:color="auto"/>
        <w:bottom w:val="none" w:sz="0" w:space="0" w:color="auto"/>
        <w:right w:val="none" w:sz="0" w:space="0" w:color="auto"/>
      </w:divBdr>
    </w:div>
    <w:div w:id="765030481">
      <w:bodyDiv w:val="1"/>
      <w:marLeft w:val="0"/>
      <w:marRight w:val="0"/>
      <w:marTop w:val="0"/>
      <w:marBottom w:val="0"/>
      <w:divBdr>
        <w:top w:val="none" w:sz="0" w:space="0" w:color="auto"/>
        <w:left w:val="none" w:sz="0" w:space="0" w:color="auto"/>
        <w:bottom w:val="none" w:sz="0" w:space="0" w:color="auto"/>
        <w:right w:val="none" w:sz="0" w:space="0" w:color="auto"/>
      </w:divBdr>
    </w:div>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55A2-55B7-4717-8D5E-6E005F1B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12289</Words>
  <Characters>70053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82178</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3</cp:revision>
  <cp:lastPrinted>2018-08-16T06:31:00Z</cp:lastPrinted>
  <dcterms:created xsi:type="dcterms:W3CDTF">2020-02-03T04:51:00Z</dcterms:created>
  <dcterms:modified xsi:type="dcterms:W3CDTF">2020-02-03T04:53:00Z</dcterms:modified>
</cp:coreProperties>
</file>